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E432" w14:textId="77777777" w:rsidR="00737426" w:rsidRDefault="00737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67"/>
        <w:gridCol w:w="1261"/>
        <w:gridCol w:w="3402"/>
        <w:gridCol w:w="4336"/>
      </w:tblGrid>
      <w:tr w:rsidR="004C4A00" w:rsidRPr="00737426" w14:paraId="5598EEF9" w14:textId="77777777" w:rsidTr="004C4A00">
        <w:tc>
          <w:tcPr>
            <w:tcW w:w="2122" w:type="dxa"/>
          </w:tcPr>
          <w:p w14:paraId="36BB95FA" w14:textId="2968B783" w:rsidR="004C4A00" w:rsidRPr="00737426" w:rsidRDefault="004C4A00" w:rsidP="004C4A0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Block</w:t>
            </w:r>
          </w:p>
        </w:tc>
        <w:tc>
          <w:tcPr>
            <w:tcW w:w="4267" w:type="dxa"/>
          </w:tcPr>
          <w:p w14:paraId="557574CE" w14:textId="3154E92B" w:rsidR="004C4A00" w:rsidRPr="00737426" w:rsidRDefault="004C4A00" w:rsidP="004C4A0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Topic</w:t>
            </w:r>
          </w:p>
        </w:tc>
        <w:tc>
          <w:tcPr>
            <w:tcW w:w="1261" w:type="dxa"/>
          </w:tcPr>
          <w:p w14:paraId="4EE17918" w14:textId="35E253B1" w:rsidR="004C4A00" w:rsidRPr="00737426" w:rsidRDefault="004C4A00" w:rsidP="004C4A0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Term</w:t>
            </w:r>
          </w:p>
        </w:tc>
        <w:tc>
          <w:tcPr>
            <w:tcW w:w="3402" w:type="dxa"/>
          </w:tcPr>
          <w:p w14:paraId="45D10FD0" w14:textId="0344E044" w:rsidR="004C4A00" w:rsidRPr="00737426" w:rsidRDefault="004C4A00" w:rsidP="004C4A0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proofErr w:type="spellStart"/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>RtP</w:t>
            </w:r>
            <w:proofErr w:type="spellEnd"/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 xml:space="preserve"> Priority/NCETM Priority</w:t>
            </w:r>
          </w:p>
        </w:tc>
        <w:tc>
          <w:tcPr>
            <w:tcW w:w="4336" w:type="dxa"/>
          </w:tcPr>
          <w:p w14:paraId="160EECA3" w14:textId="075F2301" w:rsidR="004C4A00" w:rsidRPr="00737426" w:rsidRDefault="004C4A00" w:rsidP="004C4A0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Retrieval Focus</w:t>
            </w:r>
          </w:p>
        </w:tc>
      </w:tr>
      <w:tr w:rsidR="004C4A00" w:rsidRPr="00737426" w14:paraId="5AD8F83C" w14:textId="77777777" w:rsidTr="004C4A00">
        <w:tc>
          <w:tcPr>
            <w:tcW w:w="2122" w:type="dxa"/>
          </w:tcPr>
          <w:p w14:paraId="2271E7B4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582A308B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1</w:t>
            </w:r>
          </w:p>
          <w:p w14:paraId="6714A46A" w14:textId="06D29852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4D400D51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1DF46E2C" w14:textId="2B454488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PV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Number and Place Value</w:t>
              </w:r>
            </w:hyperlink>
          </w:p>
        </w:tc>
        <w:tc>
          <w:tcPr>
            <w:tcW w:w="1261" w:type="dxa"/>
          </w:tcPr>
          <w:p w14:paraId="105E685A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5D07397A" w14:textId="045C52A5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336" w:type="dxa"/>
          </w:tcPr>
          <w:p w14:paraId="45334488" w14:textId="0058782E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1E76EE6A" w14:textId="77777777" w:rsidTr="004C4A00">
        <w:tc>
          <w:tcPr>
            <w:tcW w:w="2122" w:type="dxa"/>
          </w:tcPr>
          <w:p w14:paraId="26B38428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1F2326F8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2</w:t>
            </w:r>
          </w:p>
          <w:p w14:paraId="50B8060A" w14:textId="4FE1A92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4B996C04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3ECC8B38" w14:textId="79FF2A5D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AddSub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Addition and Subtraction</w:t>
              </w:r>
            </w:hyperlink>
          </w:p>
        </w:tc>
        <w:tc>
          <w:tcPr>
            <w:tcW w:w="1261" w:type="dxa"/>
          </w:tcPr>
          <w:p w14:paraId="7E9DFF1F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7CF82B63" w14:textId="2B6996FE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336" w:type="dxa"/>
          </w:tcPr>
          <w:p w14:paraId="4805B82A" w14:textId="7934E312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53C91AC9" w14:textId="77777777" w:rsidTr="004C4A00">
        <w:tc>
          <w:tcPr>
            <w:tcW w:w="2122" w:type="dxa"/>
          </w:tcPr>
          <w:p w14:paraId="25723228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3F4F16ED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3</w:t>
            </w:r>
          </w:p>
          <w:p w14:paraId="53A5131A" w14:textId="28FAF9D5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2044B8AE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EDAA7EE" w14:textId="2988FDBD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MultDiv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Multiplication and Division</w:t>
              </w:r>
            </w:hyperlink>
          </w:p>
        </w:tc>
        <w:tc>
          <w:tcPr>
            <w:tcW w:w="1261" w:type="dxa"/>
          </w:tcPr>
          <w:p w14:paraId="61191A99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00509299" w14:textId="643B70DA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336" w:type="dxa"/>
          </w:tcPr>
          <w:p w14:paraId="25694D59" w14:textId="57A56CED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59FE18C6" w14:textId="77777777" w:rsidTr="004C4A00">
        <w:tc>
          <w:tcPr>
            <w:tcW w:w="2122" w:type="dxa"/>
          </w:tcPr>
          <w:p w14:paraId="2D3FC857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21831F9F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4</w:t>
            </w:r>
          </w:p>
          <w:p w14:paraId="6515677C" w14:textId="02F58F32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8921C61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12FF16B" w14:textId="610EAA96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Money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Money</w:t>
              </w:r>
            </w:hyperlink>
          </w:p>
        </w:tc>
        <w:tc>
          <w:tcPr>
            <w:tcW w:w="1261" w:type="dxa"/>
          </w:tcPr>
          <w:p w14:paraId="7242CDC2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69DF1107" w14:textId="15F4688A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14:stylisticSets>
                  <w14:styleSet w14:id="2"/>
                </w14:stylisticSets>
              </w:rPr>
              <w:t xml:space="preserve">Limited opportunity to tackle areas of </w:t>
            </w:r>
            <w:proofErr w:type="spellStart"/>
            <w:r w:rsidRPr="004C4A00">
              <w:rPr>
                <w:rFonts w:ascii="DM Sans" w:hAnsi="DM Sans"/>
                <w14:stylisticSets>
                  <w14:styleSet w14:id="2"/>
                </w14:stylisticSets>
              </w:rPr>
              <w:t>RtP</w:t>
            </w:r>
            <w:proofErr w:type="spellEnd"/>
            <w:r w:rsidRPr="004C4A00">
              <w:rPr>
                <w:rFonts w:ascii="DM Sans" w:hAnsi="DM Sans"/>
                <w14:stylisticSets>
                  <w14:styleSet w14:id="2"/>
                </w14:stylisticSets>
              </w:rPr>
              <w:t xml:space="preserve">/NCETM CP </w:t>
            </w:r>
          </w:p>
        </w:tc>
        <w:tc>
          <w:tcPr>
            <w:tcW w:w="4336" w:type="dxa"/>
          </w:tcPr>
          <w:p w14:paraId="274D4288" w14:textId="2E14AA89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3C09522B" w14:textId="77777777" w:rsidTr="004C4A00">
        <w:tc>
          <w:tcPr>
            <w:tcW w:w="2122" w:type="dxa"/>
          </w:tcPr>
          <w:p w14:paraId="25C7C5F8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8FBD34E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5</w:t>
            </w:r>
          </w:p>
          <w:p w14:paraId="04094035" w14:textId="7C028D83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0E251E8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1F0EBFF" w14:textId="411AEA65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Fractions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Fractions and Decimals</w:t>
              </w:r>
            </w:hyperlink>
          </w:p>
        </w:tc>
        <w:tc>
          <w:tcPr>
            <w:tcW w:w="1261" w:type="dxa"/>
          </w:tcPr>
          <w:p w14:paraId="2E6C777C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7EA700A4" w14:textId="57653A94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336" w:type="dxa"/>
          </w:tcPr>
          <w:p w14:paraId="429A7F10" w14:textId="2D9D17CE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08D5F4DD" w14:textId="77777777" w:rsidTr="004C4A00">
        <w:tc>
          <w:tcPr>
            <w:tcW w:w="2122" w:type="dxa"/>
          </w:tcPr>
          <w:p w14:paraId="7511B810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E51CACE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6</w:t>
            </w:r>
          </w:p>
          <w:p w14:paraId="4CA20ECB" w14:textId="43CF2F2E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50F4D117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01E4D0E" w14:textId="75097E59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Geometry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Geometry</w:t>
              </w:r>
            </w:hyperlink>
          </w:p>
        </w:tc>
        <w:tc>
          <w:tcPr>
            <w:tcW w:w="1261" w:type="dxa"/>
          </w:tcPr>
          <w:p w14:paraId="6F14E518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45BFA87A" w14:textId="6185225F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336" w:type="dxa"/>
          </w:tcPr>
          <w:p w14:paraId="257EB441" w14:textId="67D0865E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29A462DD" w14:textId="77777777" w:rsidTr="004C4A00">
        <w:tc>
          <w:tcPr>
            <w:tcW w:w="2122" w:type="dxa"/>
          </w:tcPr>
          <w:p w14:paraId="4038F36C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804669B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7</w:t>
            </w:r>
          </w:p>
          <w:p w14:paraId="131F7C95" w14:textId="63DF491A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BF1E0A1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39FB1FBE" w14:textId="3B58B2BD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Statistics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Statistics</w:t>
              </w:r>
            </w:hyperlink>
          </w:p>
        </w:tc>
        <w:tc>
          <w:tcPr>
            <w:tcW w:w="1261" w:type="dxa"/>
          </w:tcPr>
          <w:p w14:paraId="61FEC56B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30304A36" w14:textId="0B875C77" w:rsidR="004C4A00" w:rsidRPr="00B9344C" w:rsidRDefault="004C4A00" w:rsidP="004C4A00">
            <w:pPr>
              <w:jc w:val="center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Limited opportunity to tackle areas of </w:t>
            </w:r>
            <w:proofErr w:type="spellStart"/>
            <w:r w:rsidRPr="004C4A00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RtP</w:t>
            </w:r>
            <w:proofErr w:type="spellEnd"/>
            <w:r w:rsidRPr="004C4A00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/NCETM CP </w:t>
            </w:r>
          </w:p>
        </w:tc>
        <w:tc>
          <w:tcPr>
            <w:tcW w:w="4336" w:type="dxa"/>
          </w:tcPr>
          <w:p w14:paraId="71FD9E07" w14:textId="64AF3279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1EC53EC1" w14:textId="77777777" w:rsidTr="004C4A00">
        <w:tc>
          <w:tcPr>
            <w:tcW w:w="2122" w:type="dxa"/>
          </w:tcPr>
          <w:p w14:paraId="7108811C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44AABC72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8</w:t>
            </w:r>
          </w:p>
          <w:p w14:paraId="39615349" w14:textId="6E4E15E4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1A9225B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65C4F507" w14:textId="65355712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Time" w:history="1">
              <w:r w:rsidRPr="00737426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Measure – Time</w:t>
              </w:r>
            </w:hyperlink>
          </w:p>
        </w:tc>
        <w:tc>
          <w:tcPr>
            <w:tcW w:w="1261" w:type="dxa"/>
          </w:tcPr>
          <w:p w14:paraId="45B3D05C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406ADCE9" w14:textId="3D79118E" w:rsidR="004C4A00" w:rsidRPr="00B9344C" w:rsidRDefault="004C4A00" w:rsidP="004C4A00">
            <w:pPr>
              <w:jc w:val="center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NCETM CP are taught within this unit</w:t>
            </w:r>
          </w:p>
        </w:tc>
        <w:tc>
          <w:tcPr>
            <w:tcW w:w="4336" w:type="dxa"/>
          </w:tcPr>
          <w:p w14:paraId="4FF901C2" w14:textId="479BD5EE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4C4A00" w:rsidRPr="00737426" w14:paraId="63EE21CC" w14:textId="77777777" w:rsidTr="004C4A00">
        <w:tc>
          <w:tcPr>
            <w:tcW w:w="2122" w:type="dxa"/>
          </w:tcPr>
          <w:p w14:paraId="21557DC5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4D796CAE" w14:textId="77777777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t>9</w:t>
            </w:r>
          </w:p>
          <w:p w14:paraId="10052C56" w14:textId="67C6B778" w:rsidR="004C4A00" w:rsidRPr="00737426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  <w:vAlign w:val="center"/>
          </w:tcPr>
          <w:p w14:paraId="318297E4" w14:textId="4DA28CDA" w:rsidR="004C4A00" w:rsidRPr="001D7108" w:rsidRDefault="004C4A00" w:rsidP="004C4A00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LengthPerim" w:history="1">
              <w:r w:rsidRPr="001D7108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Measure – Length, Perimeter,</w:t>
              </w:r>
              <w:r w:rsidRPr="001D7108">
                <w:rPr>
                  <w:rStyle w:val="Hyperlink"/>
                  <w:rFonts w:ascii="DM Sans" w:hAnsi="DM Sans"/>
                </w:rPr>
                <w:t xml:space="preserve"> Mass and Capacity</w:t>
              </w:r>
            </w:hyperlink>
          </w:p>
        </w:tc>
        <w:tc>
          <w:tcPr>
            <w:tcW w:w="1261" w:type="dxa"/>
          </w:tcPr>
          <w:p w14:paraId="152426F3" w14:textId="77777777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  <w:vAlign w:val="center"/>
          </w:tcPr>
          <w:p w14:paraId="2BB11B94" w14:textId="070B5437" w:rsidR="004C4A00" w:rsidRPr="00B9344C" w:rsidRDefault="004C4A00" w:rsidP="004C4A00">
            <w:pPr>
              <w:jc w:val="center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Limited opportunity to tackle areas of </w:t>
            </w:r>
            <w:proofErr w:type="spellStart"/>
            <w:r w:rsidRPr="004C4A00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RtP</w:t>
            </w:r>
            <w:proofErr w:type="spellEnd"/>
            <w:r w:rsidRPr="004C4A00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/NCETM CP</w:t>
            </w:r>
          </w:p>
        </w:tc>
        <w:tc>
          <w:tcPr>
            <w:tcW w:w="4336" w:type="dxa"/>
          </w:tcPr>
          <w:p w14:paraId="7A09C597" w14:textId="5EA99B21" w:rsidR="004C4A00" w:rsidRPr="00737426" w:rsidRDefault="004C4A00" w:rsidP="004C4A0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</w:tbl>
    <w:p w14:paraId="42A4E70F" w14:textId="77777777" w:rsidR="001D7108" w:rsidRDefault="001D71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42"/>
        <w:gridCol w:w="4678"/>
        <w:gridCol w:w="850"/>
        <w:gridCol w:w="2352"/>
      </w:tblGrid>
      <w:tr w:rsidR="00297C42" w:rsidRPr="00737426" w14:paraId="68DAB31B" w14:textId="77777777" w:rsidTr="0079653C">
        <w:tc>
          <w:tcPr>
            <w:tcW w:w="15388" w:type="dxa"/>
            <w:gridSpan w:val="6"/>
          </w:tcPr>
          <w:p w14:paraId="02329069" w14:textId="561A1BAF" w:rsidR="00297C42" w:rsidRPr="0073742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1</w:t>
            </w:r>
          </w:p>
        </w:tc>
      </w:tr>
      <w:tr w:rsidR="00297C42" w:rsidRPr="00737426" w14:paraId="6B78A813" w14:textId="77777777" w:rsidTr="00703FDD">
        <w:tc>
          <w:tcPr>
            <w:tcW w:w="15388" w:type="dxa"/>
            <w:gridSpan w:val="6"/>
          </w:tcPr>
          <w:p w14:paraId="54E83651" w14:textId="6C04B20E" w:rsidR="00297C42" w:rsidRPr="0073742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0" w:name="PV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Number and Place Value</w:t>
            </w:r>
            <w:bookmarkEnd w:id="0"/>
          </w:p>
        </w:tc>
      </w:tr>
      <w:tr w:rsidR="00297C42" w:rsidRPr="00737426" w14:paraId="19DCA42A" w14:textId="77777777" w:rsidTr="009D4D68">
        <w:tc>
          <w:tcPr>
            <w:tcW w:w="2405" w:type="dxa"/>
          </w:tcPr>
          <w:p w14:paraId="41EB3FEC" w14:textId="791230A5" w:rsidR="00AE74D7" w:rsidRPr="00737426" w:rsidRDefault="00297C42" w:rsidP="00737426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0ED4DB43" w14:textId="301C1F58" w:rsidR="00297C42" w:rsidRPr="0073742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4961" w:type="dxa"/>
          </w:tcPr>
          <w:p w14:paraId="16EC64A5" w14:textId="071F6C44" w:rsidR="00297C42" w:rsidRPr="0073742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670" w:type="dxa"/>
            <w:gridSpan w:val="3"/>
          </w:tcPr>
          <w:p w14:paraId="05DDD67A" w14:textId="5B8924D3" w:rsidR="00297C42" w:rsidRPr="0073742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352" w:type="dxa"/>
          </w:tcPr>
          <w:p w14:paraId="0D44503F" w14:textId="77777777" w:rsidR="00AE74D7" w:rsidRPr="00737426" w:rsidRDefault="00297C42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A79B334" w14:textId="18AC96A6" w:rsidR="00AE74D7" w:rsidRPr="00737426" w:rsidRDefault="00AE74D7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0E2879" w:rsidRPr="00737426" w14:paraId="0085DF94" w14:textId="77777777" w:rsidTr="009D4D68">
        <w:tc>
          <w:tcPr>
            <w:tcW w:w="2405" w:type="dxa"/>
          </w:tcPr>
          <w:p w14:paraId="0923A0D5" w14:textId="5493017B" w:rsidR="000E2879" w:rsidRPr="00737426" w:rsidRDefault="000E2879" w:rsidP="00D00A17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Count from 0 in multiples of 50 and 100; find 10 or 100 more or less than a given number </w:t>
            </w:r>
          </w:p>
          <w:p w14:paraId="4092A3AB" w14:textId="2CF2AC45" w:rsidR="000E2879" w:rsidRPr="00737426" w:rsidRDefault="00B4498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16"/>
                <w:szCs w:val="16"/>
                <w14:stylisticSets>
                  <w14:styleSet w14:id="2"/>
                </w14:stylisticSets>
              </w:rPr>
              <w:t xml:space="preserve">NB – counting in multiples of 4 and 8 </w:t>
            </w:r>
            <w:r w:rsidR="00AC3902" w:rsidRPr="00737426">
              <w:rPr>
                <w:rFonts w:ascii="DM Sans" w:hAnsi="DM Sans"/>
                <w:sz w:val="16"/>
                <w:szCs w:val="16"/>
                <w14:stylisticSets>
                  <w14:styleSet w14:id="2"/>
                </w14:stylisticSets>
              </w:rPr>
              <w:t>will be covered in the</w:t>
            </w:r>
            <w:r w:rsidRPr="00737426">
              <w:rPr>
                <w:rFonts w:ascii="DM Sans" w:hAnsi="DM Sans"/>
                <w:sz w:val="16"/>
                <w:szCs w:val="16"/>
                <w14:stylisticSets>
                  <w14:styleSet w14:id="2"/>
                </w14:stylisticSets>
              </w:rPr>
              <w:t xml:space="preserve"> multiplication unit</w:t>
            </w:r>
          </w:p>
        </w:tc>
        <w:tc>
          <w:tcPr>
            <w:tcW w:w="4961" w:type="dxa"/>
          </w:tcPr>
          <w:p w14:paraId="549DAABD" w14:textId="5D67F141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670" w:type="dxa"/>
            <w:gridSpan w:val="3"/>
          </w:tcPr>
          <w:p w14:paraId="6BF1D05B" w14:textId="77777777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count in multiples of 50 and 100 and use doubling to explain the relationship between them</w:t>
            </w:r>
          </w:p>
          <w:p w14:paraId="173E6223" w14:textId="77777777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10 more or less than a given number and explain which digit changes and which stays the same</w:t>
            </w:r>
          </w:p>
          <w:p w14:paraId="3FAC09C6" w14:textId="04E9C52F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100 more or less than a given number and explain which digit changes and which stays the same</w:t>
            </w:r>
          </w:p>
        </w:tc>
        <w:tc>
          <w:tcPr>
            <w:tcW w:w="2352" w:type="dxa"/>
            <w:vMerge w:val="restart"/>
          </w:tcPr>
          <w:p w14:paraId="3AE96A5D" w14:textId="11C58BF9" w:rsidR="000E2879" w:rsidRPr="00F05D20" w:rsidRDefault="008062F2" w:rsidP="00D00A17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E2879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Introduction to resources</w:t>
            </w:r>
          </w:p>
          <w:p w14:paraId="47C1A188" w14:textId="62977778" w:rsidR="000E2879" w:rsidRPr="00F05D20" w:rsidRDefault="008062F2" w:rsidP="00D00A17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E2879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Count in 100s – Ensure the link to counting in 10s</w:t>
            </w:r>
          </w:p>
          <w:p w14:paraId="05161EBF" w14:textId="67CF1048" w:rsidR="000E2879" w:rsidRPr="00F05D20" w:rsidRDefault="008062F2" w:rsidP="00D00A17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E2879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Value of digits with a range of representations </w:t>
            </w:r>
          </w:p>
          <w:p w14:paraId="5C858D49" w14:textId="49ABB35A" w:rsidR="000E2879" w:rsidRPr="00737426" w:rsidRDefault="008062F2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815D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Systematic problem solving – making a range of 3-digit numbers with 3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="000815D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digit cards</w:t>
            </w:r>
          </w:p>
          <w:p w14:paraId="45E31B92" w14:textId="47CE933F" w:rsidR="000815D3" w:rsidRPr="00F05D20" w:rsidRDefault="008062F2" w:rsidP="00D00A17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815D3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Partitioning in non-standard ways</w:t>
            </w:r>
          </w:p>
          <w:p w14:paraId="35AF512F" w14:textId="20628411" w:rsidR="000815D3" w:rsidRPr="00F05D20" w:rsidRDefault="009A4170" w:rsidP="00D00A17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815D3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1, 10, 100 more or less</w:t>
            </w:r>
          </w:p>
          <w:p w14:paraId="10AA8250" w14:textId="34A2601D" w:rsidR="000815D3" w:rsidRPr="00737426" w:rsidRDefault="008062F2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815D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Counting in 50s</w:t>
            </w:r>
          </w:p>
          <w:p w14:paraId="1702C7D7" w14:textId="544E07E2" w:rsidR="000815D3" w:rsidRPr="00737426" w:rsidRDefault="008062F2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815D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Comparing objects using a range of representations </w:t>
            </w:r>
          </w:p>
          <w:p w14:paraId="6D49A0EA" w14:textId="3E0C7DE6" w:rsidR="000815D3" w:rsidRPr="00737426" w:rsidRDefault="008062F2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815D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Comparing 2 numbers </w:t>
            </w:r>
          </w:p>
          <w:p w14:paraId="30735CFF" w14:textId="77777777" w:rsidR="009A4170" w:rsidRPr="00F05D20" w:rsidRDefault="009A4170" w:rsidP="009A4170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*Positioning numbers on a number line</w:t>
            </w:r>
          </w:p>
          <w:p w14:paraId="66F98247" w14:textId="0A4B2CCA" w:rsidR="009A4170" w:rsidRPr="00F05D20" w:rsidRDefault="009A4170" w:rsidP="009A4170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*Ordering a range of numbers </w:t>
            </w:r>
          </w:p>
          <w:p w14:paraId="45FFC719" w14:textId="3980276A" w:rsidR="000815D3" w:rsidRPr="00737426" w:rsidRDefault="008062F2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AE74D7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Application to substantial problems </w:t>
            </w:r>
          </w:p>
        </w:tc>
      </w:tr>
      <w:tr w:rsidR="000E2879" w:rsidRPr="00737426" w14:paraId="3B252C33" w14:textId="77777777" w:rsidTr="009D4D68">
        <w:tc>
          <w:tcPr>
            <w:tcW w:w="2405" w:type="dxa"/>
          </w:tcPr>
          <w:p w14:paraId="2ADEEDE9" w14:textId="565171F4" w:rsidR="000E2879" w:rsidRPr="00737426" w:rsidRDefault="000E2879" w:rsidP="009D4D68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Recognise the place value of each digit in a three-digit number (hundreds, tens, ones) </w:t>
            </w:r>
          </w:p>
        </w:tc>
        <w:tc>
          <w:tcPr>
            <w:tcW w:w="4961" w:type="dxa"/>
          </w:tcPr>
          <w:p w14:paraId="4559BF83" w14:textId="61C5CA6F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3NPV–2 Recognise the place value of each digit in three-digit </w:t>
            </w:r>
            <w:proofErr w:type="gramStart"/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numbers, and</w:t>
            </w:r>
            <w:proofErr w:type="gramEnd"/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compose and decompose three-digit numbers using standard and non-standard partitioning.</w:t>
            </w:r>
          </w:p>
        </w:tc>
        <w:tc>
          <w:tcPr>
            <w:tcW w:w="5670" w:type="dxa"/>
            <w:gridSpan w:val="3"/>
          </w:tcPr>
          <w:p w14:paraId="4D71A057" w14:textId="501BB395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the number of hundreds, tens and ones in a 3</w:t>
            </w:r>
            <w:r w:rsidR="008062F2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digit number</w:t>
            </w:r>
          </w:p>
          <w:p w14:paraId="1F14EEF4" w14:textId="7A597E5B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the larger of two 3</w:t>
            </w:r>
            <w:r w:rsidR="008062F2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digit numbers and explain reasonin</w:t>
            </w:r>
            <w:r w:rsidR="009D4D68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g</w:t>
            </w:r>
          </w:p>
        </w:tc>
        <w:tc>
          <w:tcPr>
            <w:tcW w:w="2352" w:type="dxa"/>
            <w:vMerge/>
          </w:tcPr>
          <w:p w14:paraId="011FC715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0E2879" w:rsidRPr="00737426" w14:paraId="4E5C5EEB" w14:textId="77777777" w:rsidTr="009D4D68">
        <w:tc>
          <w:tcPr>
            <w:tcW w:w="2405" w:type="dxa"/>
          </w:tcPr>
          <w:p w14:paraId="7BF3DC10" w14:textId="77777777" w:rsidR="000E2879" w:rsidRPr="00737426" w:rsidRDefault="000E2879" w:rsidP="00D00A17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Compare and order numbers up to 1000 </w:t>
            </w:r>
          </w:p>
          <w:p w14:paraId="1C1D6384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961" w:type="dxa"/>
          </w:tcPr>
          <w:p w14:paraId="7FCC5C7B" w14:textId="77777777" w:rsidR="000E2879" w:rsidRPr="00737426" w:rsidRDefault="000E2879" w:rsidP="00D00A17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3NPV–3 Reason about the location of any three-digit number in the linear number system, including identifying the previous and next multiple of 100 and 10</w:t>
            </w:r>
          </w:p>
          <w:p w14:paraId="5E04DA6F" w14:textId="77777777" w:rsidR="000E2879" w:rsidRPr="00737426" w:rsidRDefault="000E2879" w:rsidP="00D00A17">
            <w:pPr>
              <w:pStyle w:val="NoSpacing"/>
              <w:ind w:left="242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E7F8CBB" w14:textId="7B3CC8FC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3NPV–4 Divide 100 into 2, 4, 5 and 10 equal parts, and read scales/number lines marked in multiples of 100 with 2, 4, 5 and 10 equal parts.</w:t>
            </w:r>
          </w:p>
        </w:tc>
        <w:tc>
          <w:tcPr>
            <w:tcW w:w="5670" w:type="dxa"/>
            <w:gridSpan w:val="3"/>
          </w:tcPr>
          <w:p w14:paraId="61781311" w14:textId="63FEF6A3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position 3</w:t>
            </w:r>
            <w:r w:rsidR="008062F2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digit numbers on a number line and explain reasoning about where they are positioned</w:t>
            </w:r>
          </w:p>
          <w:p w14:paraId="6E46AA3D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352" w:type="dxa"/>
            <w:vMerge/>
          </w:tcPr>
          <w:p w14:paraId="27FDCADE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0E2879" w:rsidRPr="00737426" w14:paraId="365B9EA5" w14:textId="77777777" w:rsidTr="009D4D68">
        <w:tc>
          <w:tcPr>
            <w:tcW w:w="2405" w:type="dxa"/>
          </w:tcPr>
          <w:p w14:paraId="48B24705" w14:textId="0D8D7217" w:rsidR="000E2879" w:rsidRPr="00737426" w:rsidRDefault="000E2879" w:rsidP="009D4D68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Identify, represent and estimate numbers using different representations </w:t>
            </w:r>
          </w:p>
        </w:tc>
        <w:tc>
          <w:tcPr>
            <w:tcW w:w="4961" w:type="dxa"/>
          </w:tcPr>
          <w:p w14:paraId="7A5B68FF" w14:textId="071042D2" w:rsidR="000E2879" w:rsidRPr="00737426" w:rsidRDefault="000E2879" w:rsidP="000815D3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3NPV–1 Know that 10 tens are equivalent to 1 hundred, and that 100 is 10 times the size of 10; apply this to identify and work out how many 10s there are in other three-digit multiples of 10.</w:t>
            </w:r>
          </w:p>
        </w:tc>
        <w:tc>
          <w:tcPr>
            <w:tcW w:w="5670" w:type="dxa"/>
            <w:gridSpan w:val="3"/>
          </w:tcPr>
          <w:p w14:paraId="7FCE434B" w14:textId="0475C20F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representations such as dienes, place value counters and money to represent 3</w:t>
            </w:r>
            <w:r w:rsidR="008062F2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digit numbers</w:t>
            </w:r>
          </w:p>
          <w:p w14:paraId="1FD80B34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352" w:type="dxa"/>
            <w:vMerge/>
          </w:tcPr>
          <w:p w14:paraId="3E329A70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0E2879" w:rsidRPr="00737426" w14:paraId="59E6E281" w14:textId="77777777" w:rsidTr="009D4D68">
        <w:tc>
          <w:tcPr>
            <w:tcW w:w="2405" w:type="dxa"/>
          </w:tcPr>
          <w:p w14:paraId="73E1DF41" w14:textId="52AB46A9" w:rsidR="000E2879" w:rsidRPr="00737426" w:rsidRDefault="000E2879" w:rsidP="000815D3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Read and write numbers up to 1000 in numerals and in words </w:t>
            </w:r>
          </w:p>
        </w:tc>
        <w:tc>
          <w:tcPr>
            <w:tcW w:w="4961" w:type="dxa"/>
          </w:tcPr>
          <w:p w14:paraId="3B3EAD1C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670" w:type="dxa"/>
            <w:gridSpan w:val="3"/>
          </w:tcPr>
          <w:p w14:paraId="6E83E59C" w14:textId="630A11F4" w:rsidR="000E2879" w:rsidRPr="00737426" w:rsidRDefault="000E2879" w:rsidP="00D00A17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understanding of numbers 1 – 100 to read and write numbers to 1000</w:t>
            </w:r>
          </w:p>
        </w:tc>
        <w:tc>
          <w:tcPr>
            <w:tcW w:w="2352" w:type="dxa"/>
            <w:vMerge/>
          </w:tcPr>
          <w:p w14:paraId="550C74BA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0E2879" w:rsidRPr="00737426" w14:paraId="017B6F22" w14:textId="77777777" w:rsidTr="009D4D68">
        <w:tc>
          <w:tcPr>
            <w:tcW w:w="2405" w:type="dxa"/>
          </w:tcPr>
          <w:p w14:paraId="2A877AC3" w14:textId="15E022FF" w:rsidR="000E2879" w:rsidRPr="00737426" w:rsidRDefault="000E2879" w:rsidP="000815D3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number problems and practical problems involving these ideas.</w:t>
            </w:r>
          </w:p>
        </w:tc>
        <w:tc>
          <w:tcPr>
            <w:tcW w:w="4961" w:type="dxa"/>
          </w:tcPr>
          <w:p w14:paraId="2A7D5D56" w14:textId="63FEDE65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670" w:type="dxa"/>
            <w:gridSpan w:val="3"/>
          </w:tcPr>
          <w:p w14:paraId="2672858F" w14:textId="77D17EF2" w:rsidR="000E2879" w:rsidRPr="00737426" w:rsidRDefault="000E2879" w:rsidP="008B72DD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problems involving number and link to areas such as money and measure</w:t>
            </w:r>
          </w:p>
        </w:tc>
        <w:tc>
          <w:tcPr>
            <w:tcW w:w="2352" w:type="dxa"/>
            <w:vMerge/>
          </w:tcPr>
          <w:p w14:paraId="127A8636" w14:textId="77777777" w:rsidR="000E2879" w:rsidRPr="00737426" w:rsidRDefault="000E2879" w:rsidP="00D00A17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A164F" w:rsidRPr="00737426" w14:paraId="015D5E02" w14:textId="77777777" w:rsidTr="00C10FDD">
        <w:tc>
          <w:tcPr>
            <w:tcW w:w="15388" w:type="dxa"/>
            <w:gridSpan w:val="6"/>
          </w:tcPr>
          <w:p w14:paraId="6C7937C4" w14:textId="03B1B253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2</w:t>
            </w:r>
          </w:p>
        </w:tc>
      </w:tr>
      <w:tr w:rsidR="00CA164F" w:rsidRPr="00737426" w14:paraId="7CAE0B26" w14:textId="77777777" w:rsidTr="00C10FDD">
        <w:tc>
          <w:tcPr>
            <w:tcW w:w="15388" w:type="dxa"/>
            <w:gridSpan w:val="6"/>
          </w:tcPr>
          <w:p w14:paraId="75EC1351" w14:textId="52737E41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1" w:name="AddSub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Addition and Subtraction </w:t>
            </w:r>
            <w:bookmarkEnd w:id="1"/>
          </w:p>
        </w:tc>
      </w:tr>
      <w:tr w:rsidR="00CA164F" w:rsidRPr="00737426" w14:paraId="31C9AAC8" w14:textId="77777777" w:rsidTr="009D4D68">
        <w:tc>
          <w:tcPr>
            <w:tcW w:w="2405" w:type="dxa"/>
          </w:tcPr>
          <w:p w14:paraId="3BEEBECB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511A53AD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A08FD32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5103" w:type="dxa"/>
            <w:gridSpan w:val="2"/>
          </w:tcPr>
          <w:p w14:paraId="45E64FD7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4678" w:type="dxa"/>
          </w:tcPr>
          <w:p w14:paraId="2F91BB81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202" w:type="dxa"/>
            <w:gridSpan w:val="2"/>
          </w:tcPr>
          <w:p w14:paraId="04D319E3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3194BAA9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22088E" w:rsidRPr="00737426" w14:paraId="4BB980D7" w14:textId="77777777" w:rsidTr="009D4D68">
        <w:tc>
          <w:tcPr>
            <w:tcW w:w="2405" w:type="dxa"/>
          </w:tcPr>
          <w:p w14:paraId="24BA3B65" w14:textId="77777777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Add and subtract numbers mentally, including </w:t>
            </w:r>
          </w:p>
          <w:p w14:paraId="5FA3630D" w14:textId="77777777" w:rsidR="0022088E" w:rsidRPr="00737426" w:rsidRDefault="0022088E" w:rsidP="0022088E">
            <w:pPr>
              <w:pStyle w:val="ListParagraph"/>
              <w:numPr>
                <w:ilvl w:val="0"/>
                <w:numId w:val="5"/>
              </w:numPr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 three-digit number and ones</w:t>
            </w:r>
          </w:p>
          <w:p w14:paraId="7B7E2C12" w14:textId="77777777" w:rsidR="0022088E" w:rsidRPr="00737426" w:rsidRDefault="0022088E" w:rsidP="0022088E">
            <w:pPr>
              <w:pStyle w:val="ListParagraph"/>
              <w:numPr>
                <w:ilvl w:val="0"/>
                <w:numId w:val="5"/>
              </w:numPr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 three-digit number and tens</w:t>
            </w:r>
          </w:p>
          <w:p w14:paraId="201812D6" w14:textId="2B27C78A" w:rsidR="0022088E" w:rsidRPr="00737426" w:rsidRDefault="0022088E" w:rsidP="0022088E">
            <w:pPr>
              <w:pStyle w:val="ListParagraph"/>
              <w:numPr>
                <w:ilvl w:val="0"/>
                <w:numId w:val="5"/>
              </w:numPr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a three-digit number and hundreds </w:t>
            </w:r>
          </w:p>
        </w:tc>
        <w:tc>
          <w:tcPr>
            <w:tcW w:w="5103" w:type="dxa"/>
            <w:gridSpan w:val="2"/>
          </w:tcPr>
          <w:p w14:paraId="619896A8" w14:textId="77777777" w:rsidR="0022088E" w:rsidRPr="00737426" w:rsidRDefault="0022088E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3NF–1 Secure fluency in addition and subtraction facts that bridge 10, through continued practice.</w:t>
            </w:r>
          </w:p>
          <w:p w14:paraId="35D887B8" w14:textId="77777777" w:rsidR="0022088E" w:rsidRPr="00737426" w:rsidRDefault="0022088E" w:rsidP="0022088E">
            <w:pPr>
              <w:pStyle w:val="ListParagraph"/>
              <w:ind w:left="242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EDB6BC5" w14:textId="0F1FE231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NF–3 Apply place-value knowledge to known additive and multiplicative number facts</w:t>
            </w:r>
          </w:p>
          <w:p w14:paraId="52C23ACF" w14:textId="77777777" w:rsidR="0022088E" w:rsidRPr="00737426" w:rsidRDefault="0022088E" w:rsidP="0022088E">
            <w:pPr>
              <w:pStyle w:val="ListParagraph"/>
              <w:ind w:left="242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10FC0D2" w14:textId="55351B03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AS–1 Calculate complements to 100</w:t>
            </w:r>
          </w:p>
          <w:p w14:paraId="139F695E" w14:textId="77777777" w:rsidR="0022088E" w:rsidRPr="00737426" w:rsidRDefault="0022088E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7FCB9FA" w14:textId="715A182E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AS–3 Manipulate the additive relationship: Understand the inverse relationship between addition and subtraction, and how both relate to the part–part–whole structure. Understand and use the commutative property of </w:t>
            </w:r>
            <w:proofErr w:type="gramStart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addition, and</w:t>
            </w:r>
            <w:proofErr w:type="gramEnd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understand the related property for subtraction.</w:t>
            </w:r>
          </w:p>
          <w:p w14:paraId="49B363A6" w14:textId="77777777" w:rsidR="009D4D68" w:rsidRPr="00737426" w:rsidRDefault="009D4D68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697506A" w14:textId="3577A2F5" w:rsidR="009D4D68" w:rsidRPr="00737426" w:rsidRDefault="009D4D68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</w:tcPr>
          <w:p w14:paraId="1ED75073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add and subtract numbers using place value and partitioning, including counting on and back on a number line</w:t>
            </w:r>
          </w:p>
          <w:p w14:paraId="4536089E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add and subtract multiples of 10 and compensate</w:t>
            </w:r>
          </w:p>
          <w:p w14:paraId="5CF28AF0" w14:textId="454359BD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count on to find the difference between two numbers </w:t>
            </w:r>
          </w:p>
        </w:tc>
        <w:tc>
          <w:tcPr>
            <w:tcW w:w="3202" w:type="dxa"/>
            <w:gridSpan w:val="2"/>
            <w:vMerge w:val="restart"/>
          </w:tcPr>
          <w:p w14:paraId="475D5334" w14:textId="7CD4D03A" w:rsidR="0022088E" w:rsidRPr="00F05D20" w:rsidRDefault="00914B6E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Consolidate number facts from KS1</w:t>
            </w:r>
          </w:p>
          <w:p w14:paraId="38FE3DF2" w14:textId="2C105595" w:rsidR="00DD4755" w:rsidRPr="00F05D20" w:rsidRDefault="00914B6E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Related number facts </w:t>
            </w:r>
            <w:r w:rsidR="009A4170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using scaling– no bridging </w:t>
            </w:r>
          </w:p>
          <w:p w14:paraId="1693FFC2" w14:textId="1E7C4AFA" w:rsidR="009A4170" w:rsidRPr="00F05D20" w:rsidRDefault="009A4170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Fact families – no bridging</w:t>
            </w:r>
          </w:p>
          <w:p w14:paraId="2F32B2CE" w14:textId="5620978E" w:rsidR="00DD4755" w:rsidRPr="00F05D20" w:rsidRDefault="00914B6E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Missing box and inverses</w:t>
            </w:r>
            <w:r w:rsidR="009A4170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– no bridging </w:t>
            </w:r>
          </w:p>
          <w:p w14:paraId="7F14E34A" w14:textId="01E633F7" w:rsidR="00EB3B76" w:rsidRPr="00F05D20" w:rsidRDefault="00EB3B76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*Complements to 100</w:t>
            </w:r>
          </w:p>
          <w:p w14:paraId="23183B4E" w14:textId="1E4685D3" w:rsidR="003E7224" w:rsidRDefault="003E7224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*Complements to 1,000</w:t>
            </w:r>
          </w:p>
          <w:p w14:paraId="7550AC5E" w14:textId="27FAFBD5" w:rsidR="005E1696" w:rsidRDefault="005E1696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4C4A00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Adding and Subtracting Using Place Value</w:t>
            </w:r>
          </w:p>
          <w:p w14:paraId="0FB08B2A" w14:textId="5BE5B49D" w:rsidR="005E1696" w:rsidRPr="004C4A00" w:rsidRDefault="005E1696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*Adding </w:t>
            </w:r>
            <w:r w:rsidR="003E7224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and Subtracting 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Using Partitioning</w:t>
            </w:r>
          </w:p>
          <w:p w14:paraId="783DDBCA" w14:textId="14E5591A" w:rsidR="00DD4755" w:rsidRPr="00F05D20" w:rsidRDefault="00914B6E" w:rsidP="0022088E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Add a 3-</w:t>
            </w:r>
            <w:r w:rsidR="00DD4755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dig</w:t>
            </w:r>
            <w:r w:rsidR="00DD4755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it number and ones mentally using bridging</w:t>
            </w:r>
          </w:p>
          <w:p w14:paraId="6F324072" w14:textId="3D97FA36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Subtract a 3-digit number and ones mentally using bridging </w:t>
            </w:r>
          </w:p>
          <w:p w14:paraId="61085739" w14:textId="0A66B333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Add a 3-digit number and tens mentally using bridging and extending to compensating </w:t>
            </w:r>
          </w:p>
          <w:p w14:paraId="18072251" w14:textId="20F56D3E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Subtract a 3-digit number and tens mentally using bridging and extending to compensating </w:t>
            </w:r>
          </w:p>
          <w:p w14:paraId="53BCF8DD" w14:textId="026CA278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Adding and subtracting a 3-digit number and hundreds mentally</w:t>
            </w:r>
          </w:p>
          <w:p w14:paraId="4E37EB3C" w14:textId="1CA178E3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Estimation</w:t>
            </w:r>
          </w:p>
          <w:p w14:paraId="38B27031" w14:textId="79A76525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D4755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Finding the difference </w:t>
            </w:r>
          </w:p>
          <w:p w14:paraId="0600027B" w14:textId="25E034A1" w:rsidR="00DD4755" w:rsidRPr="00737426" w:rsidRDefault="00914B6E" w:rsidP="00DD475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lastRenderedPageBreak/>
              <w:t>*</w:t>
            </w:r>
            <w:r w:rsidR="00832399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Problem solving with mental calculations</w:t>
            </w:r>
          </w:p>
          <w:p w14:paraId="1B9B33E2" w14:textId="254FC574" w:rsidR="00832399" w:rsidRPr="00F05D20" w:rsidRDefault="00914B6E" w:rsidP="00DD475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C364CA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Written addition </w:t>
            </w:r>
          </w:p>
          <w:p w14:paraId="12B7935B" w14:textId="435AA86D" w:rsidR="009A4170" w:rsidRPr="00F05D20" w:rsidRDefault="00914B6E" w:rsidP="00DD475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C364CA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Written subtraction </w:t>
            </w:r>
          </w:p>
          <w:p w14:paraId="74883718" w14:textId="77777777" w:rsidR="00DD4755" w:rsidRDefault="00914B6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C364CA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Problem solving and consolidation.</w:t>
            </w:r>
          </w:p>
          <w:p w14:paraId="6B05772A" w14:textId="6A2D5836" w:rsidR="009A4170" w:rsidRPr="00737426" w:rsidRDefault="009A4170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*Extending mental strategies </w:t>
            </w:r>
          </w:p>
        </w:tc>
      </w:tr>
      <w:tr w:rsidR="0022088E" w:rsidRPr="00737426" w14:paraId="7CFA91CB" w14:textId="77777777" w:rsidTr="009D4D68">
        <w:tc>
          <w:tcPr>
            <w:tcW w:w="2405" w:type="dxa"/>
          </w:tcPr>
          <w:p w14:paraId="22CE79C8" w14:textId="77777777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Add and subtract numbers with up to </w:t>
            </w:r>
          </w:p>
          <w:p w14:paraId="6622A9E6" w14:textId="77777777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three digits, using formal written methods of columnar addition and subtraction </w:t>
            </w:r>
          </w:p>
          <w:p w14:paraId="5ADCC647" w14:textId="77777777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ind w:left="13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  <w:p w14:paraId="5AE4CBA9" w14:textId="77777777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  <w:p w14:paraId="142D37BA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3E9E4DE2" w14:textId="285E919A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AS–2 Add and subtract up to three-digit numbers using columnar methods</w:t>
            </w:r>
          </w:p>
          <w:p w14:paraId="6380015D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5BF8CB3" w14:textId="4F048235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AS–3 Manipulate the additive relationship: Understand the inverse relationship between addition and subtraction, and how both relate to the part–part–whole structure. Understand and use the commutative property of </w:t>
            </w:r>
            <w:proofErr w:type="gramStart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addition, and</w:t>
            </w:r>
            <w:proofErr w:type="gramEnd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understand the related property for subtraction.</w:t>
            </w:r>
          </w:p>
        </w:tc>
        <w:tc>
          <w:tcPr>
            <w:tcW w:w="4678" w:type="dxa"/>
          </w:tcPr>
          <w:p w14:paraId="4448D5FE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using a formal written method for TU+TU, no bridging and with bridging</w:t>
            </w:r>
          </w:p>
          <w:p w14:paraId="39463A54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using a formal written method for HTU+TU, no bridging and with bridging</w:t>
            </w:r>
          </w:p>
          <w:p w14:paraId="5638862D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using a formal written method for HTU+HTU, no bridging and with bridging</w:t>
            </w:r>
          </w:p>
          <w:p w14:paraId="51804822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using a formal written method for TU-TU, no bridging and with bridging</w:t>
            </w:r>
          </w:p>
          <w:p w14:paraId="415C2DBF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using a formal written method for HTU-TU, no bridging and with bridging</w:t>
            </w:r>
          </w:p>
          <w:p w14:paraId="7D88FF76" w14:textId="77777777" w:rsidR="0022088E" w:rsidRPr="00737426" w:rsidRDefault="0022088E" w:rsidP="00914B6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Calculate using a formal written method for HTU-HTU, no bridging and with bridging.</w:t>
            </w:r>
          </w:p>
          <w:p w14:paraId="226ABE30" w14:textId="57DE12ED" w:rsidR="009D4D68" w:rsidRPr="00737426" w:rsidRDefault="009D4D68" w:rsidP="009D4D68">
            <w:pPr>
              <w:pStyle w:val="ListParagraph"/>
              <w:ind w:left="242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gridSpan w:val="2"/>
            <w:vMerge/>
          </w:tcPr>
          <w:p w14:paraId="740EF5DA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22088E" w:rsidRPr="00737426" w14:paraId="0DA70A01" w14:textId="77777777" w:rsidTr="009D4D68">
        <w:tc>
          <w:tcPr>
            <w:tcW w:w="2405" w:type="dxa"/>
          </w:tcPr>
          <w:p w14:paraId="4965671B" w14:textId="77777777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Estimate the answer to a calculation and use inverse operations to check answers </w:t>
            </w:r>
          </w:p>
          <w:p w14:paraId="3A625FDA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58D9FFED" w14:textId="7B040D1B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AS–3 Manipulate the additive relationship: Understand the inverse relationship between addition and subtraction, and how both relate to the part–part–whole structure. Understand and use the commutative property of </w:t>
            </w:r>
            <w:proofErr w:type="gramStart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addition, and</w:t>
            </w:r>
            <w:proofErr w:type="gramEnd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understand the related property for subtraction.</w:t>
            </w:r>
          </w:p>
        </w:tc>
        <w:tc>
          <w:tcPr>
            <w:tcW w:w="4678" w:type="dxa"/>
          </w:tcPr>
          <w:p w14:paraId="7967132A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Round numbers to estimate answers to a problem</w:t>
            </w:r>
          </w:p>
          <w:p w14:paraId="025737B6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Understand how to use the inverse to check answers to a calculation </w:t>
            </w:r>
          </w:p>
          <w:p w14:paraId="1EA3ACDF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gridSpan w:val="2"/>
            <w:vMerge/>
          </w:tcPr>
          <w:p w14:paraId="082BA6B4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22088E" w:rsidRPr="00737426" w14:paraId="376BB616" w14:textId="77777777" w:rsidTr="009D4D68">
        <w:tc>
          <w:tcPr>
            <w:tcW w:w="2405" w:type="dxa"/>
          </w:tcPr>
          <w:p w14:paraId="5A56F917" w14:textId="0DEAE001" w:rsidR="0022088E" w:rsidRPr="00737426" w:rsidRDefault="0022088E" w:rsidP="0022088E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problems, including missing number problems, using number facts, place value, and more complex addition and subtraction.</w:t>
            </w:r>
          </w:p>
        </w:tc>
        <w:tc>
          <w:tcPr>
            <w:tcW w:w="5103" w:type="dxa"/>
            <w:gridSpan w:val="2"/>
          </w:tcPr>
          <w:p w14:paraId="559EDAE5" w14:textId="6577CD8D" w:rsidR="0022088E" w:rsidRPr="00737426" w:rsidRDefault="00302C60" w:rsidP="002208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AS–3 Manipulate the additive relationship: Understand the inverse relationship between addition and subtraction, and how both relate to the part–part–whole structure. Understand and use the commutative property of </w:t>
            </w:r>
            <w:proofErr w:type="gramStart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addition, and</w:t>
            </w:r>
            <w:proofErr w:type="gramEnd"/>
            <w:r w:rsidR="0022088E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understand the related property for subtraction.</w:t>
            </w:r>
          </w:p>
        </w:tc>
        <w:tc>
          <w:tcPr>
            <w:tcW w:w="4678" w:type="dxa"/>
          </w:tcPr>
          <w:p w14:paraId="0741A2B0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Identify the correct information to solve a problem</w:t>
            </w:r>
          </w:p>
          <w:p w14:paraId="7C0AF5E0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Find missing box calculations in mental addition</w:t>
            </w:r>
          </w:p>
          <w:p w14:paraId="4B879E91" w14:textId="77777777" w:rsidR="0022088E" w:rsidRPr="00737426" w:rsidRDefault="0022088E" w:rsidP="0022088E">
            <w:pPr>
              <w:pStyle w:val="ListParagraph"/>
              <w:numPr>
                <w:ilvl w:val="0"/>
                <w:numId w:val="3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Check solutions and results to see whether they are reasonable</w:t>
            </w:r>
          </w:p>
          <w:p w14:paraId="22C207A2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gridSpan w:val="2"/>
            <w:vMerge/>
          </w:tcPr>
          <w:p w14:paraId="08AB8721" w14:textId="77777777" w:rsidR="0022088E" w:rsidRPr="00737426" w:rsidRDefault="0022088E" w:rsidP="002208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7DC6573A" w14:textId="3D0D509E" w:rsidR="00FD1719" w:rsidRPr="00737426" w:rsidRDefault="00FD1719">
      <w:pPr>
        <w:rPr>
          <w:rFonts w:ascii="DM Sans" w:hAnsi="DM Sans"/>
          <w14:stylisticSets>
            <w14:styleSet w14:id="2"/>
          </w14:stylisticSets>
        </w:rPr>
      </w:pPr>
    </w:p>
    <w:p w14:paraId="42DAA3AD" w14:textId="0CEC832B" w:rsidR="00FD1719" w:rsidRPr="00737426" w:rsidRDefault="00FD1719">
      <w:pPr>
        <w:rPr>
          <w:rFonts w:ascii="DM Sans" w:hAnsi="DM Sans"/>
          <w14:stylisticSets>
            <w14:styleSet w14:id="2"/>
          </w14:stylisticSets>
        </w:rPr>
      </w:pPr>
    </w:p>
    <w:p w14:paraId="6870BD98" w14:textId="48267129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05D0139B" w14:textId="1A8CCF64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26FCFE01" w14:textId="52A93B90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415EDCED" w14:textId="6F4E533A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2ADBBDD3" w14:textId="4B0E14E7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7644C62B" w14:textId="4773612C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3063B113" w14:textId="7B8CE271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66D80042" w14:textId="078EE3E2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0FC90AE7" w14:textId="2EB4036E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4AF45FB0" w14:textId="52E249F9" w:rsidR="00857518" w:rsidRPr="00737426" w:rsidRDefault="00857518">
      <w:pPr>
        <w:rPr>
          <w:rFonts w:ascii="DM Sans" w:hAnsi="DM Sans"/>
          <w14:stylisticSets>
            <w14:styleSet w14:id="2"/>
          </w14:stylisticSets>
        </w:rPr>
      </w:pPr>
    </w:p>
    <w:p w14:paraId="4E3CAEEC" w14:textId="090F68EE" w:rsidR="00914B6E" w:rsidRPr="00737426" w:rsidRDefault="00914B6E">
      <w:pPr>
        <w:rPr>
          <w:rFonts w:ascii="DM Sans" w:hAnsi="DM Sans"/>
          <w14:stylisticSets>
            <w14:styleSet w14:id="2"/>
          </w14:stylisticSets>
        </w:rPr>
      </w:pPr>
    </w:p>
    <w:p w14:paraId="2F393A18" w14:textId="77777777" w:rsidR="00914B6E" w:rsidRPr="00737426" w:rsidRDefault="00914B6E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6804"/>
        <w:gridCol w:w="2352"/>
      </w:tblGrid>
      <w:tr w:rsidR="00CA164F" w:rsidRPr="00737426" w14:paraId="2088E73D" w14:textId="77777777" w:rsidTr="00C10FDD">
        <w:tc>
          <w:tcPr>
            <w:tcW w:w="15388" w:type="dxa"/>
            <w:gridSpan w:val="4"/>
          </w:tcPr>
          <w:p w14:paraId="1E0AD48D" w14:textId="64FD1331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3</w:t>
            </w:r>
          </w:p>
        </w:tc>
      </w:tr>
      <w:tr w:rsidR="00CA164F" w:rsidRPr="00737426" w14:paraId="272C1735" w14:textId="77777777" w:rsidTr="00C10FDD">
        <w:tc>
          <w:tcPr>
            <w:tcW w:w="15388" w:type="dxa"/>
            <w:gridSpan w:val="4"/>
          </w:tcPr>
          <w:p w14:paraId="3F1BC39C" w14:textId="49E33A1D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2" w:name="MultDiv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Multiplication and Division </w:t>
            </w:r>
            <w:bookmarkEnd w:id="2"/>
          </w:p>
        </w:tc>
      </w:tr>
      <w:tr w:rsidR="00CA164F" w:rsidRPr="00737426" w14:paraId="6EA78872" w14:textId="77777777" w:rsidTr="00857518">
        <w:tc>
          <w:tcPr>
            <w:tcW w:w="2972" w:type="dxa"/>
          </w:tcPr>
          <w:p w14:paraId="6183166E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D00736B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558BA92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260" w:type="dxa"/>
          </w:tcPr>
          <w:p w14:paraId="07FA3FB2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6804" w:type="dxa"/>
          </w:tcPr>
          <w:p w14:paraId="266A3C2C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352" w:type="dxa"/>
          </w:tcPr>
          <w:p w14:paraId="549339C7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F1C604F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857518" w:rsidRPr="00737426" w14:paraId="1FAAA932" w14:textId="77777777" w:rsidTr="00857518">
        <w:tc>
          <w:tcPr>
            <w:tcW w:w="2972" w:type="dxa"/>
          </w:tcPr>
          <w:p w14:paraId="348510B3" w14:textId="1340FE07" w:rsidR="00857518" w:rsidRPr="00737426" w:rsidRDefault="00857518" w:rsidP="003D480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Count from 0 in multiples of 4, 8 </w:t>
            </w:r>
          </w:p>
          <w:p w14:paraId="799F5B6E" w14:textId="219A40EA" w:rsidR="00857518" w:rsidRPr="00737426" w:rsidRDefault="00857518" w:rsidP="003D480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vMerge w:val="restart"/>
          </w:tcPr>
          <w:p w14:paraId="52F4EA19" w14:textId="77777777" w:rsidR="00857518" w:rsidRPr="00737426" w:rsidRDefault="00857518" w:rsidP="003D4805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3NF–2 Recall multiplication facts, and corresponding division facts, in the 10, 5, 2, 4 and 8 multiplication tables, and recognise products in these multiplication tables as multiples of the corresponding number.</w:t>
            </w:r>
          </w:p>
          <w:p w14:paraId="71838518" w14:textId="50B6164F" w:rsidR="00857518" w:rsidRPr="00737426" w:rsidRDefault="00857518" w:rsidP="003D4805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804" w:type="dxa"/>
          </w:tcPr>
          <w:p w14:paraId="5D95DD7B" w14:textId="51C5855E" w:rsidR="00857518" w:rsidRPr="00737426" w:rsidRDefault="00857518" w:rsidP="00791960">
            <w:pPr>
              <w:pStyle w:val="NoSpacing"/>
              <w:numPr>
                <w:ilvl w:val="0"/>
                <w:numId w:val="2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count in multiples of 4 and 8 and use doubling to explain the relationship between them</w:t>
            </w:r>
          </w:p>
        </w:tc>
        <w:tc>
          <w:tcPr>
            <w:tcW w:w="2352" w:type="dxa"/>
            <w:vMerge w:val="restart"/>
          </w:tcPr>
          <w:p w14:paraId="4F0595A8" w14:textId="5811C40F" w:rsidR="00857518" w:rsidRPr="00F05D20" w:rsidRDefault="00B03DE7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Recap 2x, 5x, 10x</w:t>
            </w: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t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ables</w:t>
            </w:r>
          </w:p>
          <w:p w14:paraId="244B28D9" w14:textId="3C9B6929" w:rsidR="00857518" w:rsidRPr="00F05D20" w:rsidRDefault="00B03DE7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4x tables</w:t>
            </w:r>
          </w:p>
          <w:p w14:paraId="726AC600" w14:textId="311E3172" w:rsidR="00857518" w:rsidRPr="00F05D20" w:rsidRDefault="00B03DE7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8x tables </w:t>
            </w:r>
          </w:p>
          <w:p w14:paraId="053ADE8C" w14:textId="6E5BBD4D" w:rsidR="00857518" w:rsidRPr="00737426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3x tables </w:t>
            </w:r>
          </w:p>
          <w:p w14:paraId="3E784DBE" w14:textId="02527F30" w:rsidR="00857518" w:rsidRPr="00F05D20" w:rsidRDefault="00B03DE7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*Making connections between the </w:t>
            </w:r>
            <w:proofErr w:type="gramStart"/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2, 4 and 8 times</w:t>
            </w:r>
            <w:proofErr w:type="gramEnd"/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tables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284B444C" w14:textId="5F37AC6A" w:rsidR="00857518" w:rsidRPr="00F05D20" w:rsidRDefault="00B03DE7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Array</w:t>
            </w: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, commutative, inverse and fact families</w:t>
            </w:r>
          </w:p>
          <w:p w14:paraId="35AB017F" w14:textId="1FCF90FE" w:rsidR="00B03DE7" w:rsidRPr="00F05D20" w:rsidRDefault="00B03DE7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*Related facts – scaling known facts</w:t>
            </w:r>
          </w:p>
          <w:p w14:paraId="20C33734" w14:textId="77777777" w:rsidR="0087347E" w:rsidRPr="00737426" w:rsidRDefault="0087347E" w:rsidP="0087347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*Multiplying and dividing by 10</w:t>
            </w:r>
          </w:p>
          <w:p w14:paraId="3AA523B7" w14:textId="77777777" w:rsidR="00B03DE7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*Doubling and having</w:t>
            </w:r>
          </w:p>
          <w:p w14:paraId="06225E99" w14:textId="0F415F7C" w:rsidR="00B03DE7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*Partitioning to multiply</w:t>
            </w:r>
          </w:p>
          <w:p w14:paraId="382ECAA8" w14:textId="5C2ADD74" w:rsidR="00B03DE7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*Additional mental strategies (compensating and x by 10 and halving)</w:t>
            </w:r>
          </w:p>
          <w:p w14:paraId="79107F6F" w14:textId="737E826E" w:rsidR="00857518" w:rsidRPr="00737426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Scaling</w:t>
            </w:r>
          </w:p>
          <w:p w14:paraId="08F5BA71" w14:textId="332A828F" w:rsidR="00857518" w:rsidRPr="00737426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How many ways</w:t>
            </w:r>
          </w:p>
          <w:p w14:paraId="13A7F6ED" w14:textId="306BFD5B" w:rsidR="00857518" w:rsidRPr="00737426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*W</w:t>
            </w:r>
            <w:r w:rsidR="00857518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ritten multiplication 2-digit by 1-digit</w:t>
            </w:r>
          </w:p>
          <w:p w14:paraId="1E23B082" w14:textId="3B67E274" w:rsidR="00857518" w:rsidRPr="00F05D20" w:rsidRDefault="00F05D20" w:rsidP="003D480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*D</w:t>
            </w:r>
            <w:r w:rsidR="00857518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ivision</w:t>
            </w:r>
          </w:p>
          <w:p w14:paraId="5A372033" w14:textId="613C7795" w:rsidR="00857518" w:rsidRPr="00737426" w:rsidRDefault="00B03DE7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57518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Consolidation and problem solving</w:t>
            </w:r>
          </w:p>
          <w:p w14:paraId="595EA9F3" w14:textId="77777777" w:rsidR="00857518" w:rsidRPr="00737426" w:rsidRDefault="00857518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857518" w:rsidRPr="00737426" w14:paraId="1FE84304" w14:textId="77777777" w:rsidTr="00857518">
        <w:tc>
          <w:tcPr>
            <w:tcW w:w="2972" w:type="dxa"/>
          </w:tcPr>
          <w:p w14:paraId="43DAC236" w14:textId="77777777" w:rsidR="00857518" w:rsidRPr="00737426" w:rsidRDefault="00857518" w:rsidP="003D480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Recall and use multiplication and division facts for the 3, 4 and 8 multiplication tables </w:t>
            </w:r>
          </w:p>
          <w:p w14:paraId="58CDE6A2" w14:textId="77777777" w:rsidR="00857518" w:rsidRPr="00737426" w:rsidRDefault="00857518" w:rsidP="003D480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C2A5DC6" w14:textId="6E15A878" w:rsidR="00857518" w:rsidRPr="00737426" w:rsidRDefault="00857518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3260" w:type="dxa"/>
            <w:vMerge/>
          </w:tcPr>
          <w:p w14:paraId="705C3F2E" w14:textId="2EA9AB52" w:rsidR="00857518" w:rsidRPr="00737426" w:rsidRDefault="00857518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804" w:type="dxa"/>
          </w:tcPr>
          <w:p w14:paraId="261C7E95" w14:textId="77777777" w:rsidR="00857518" w:rsidRPr="00737426" w:rsidRDefault="00857518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recall the 3x table</w:t>
            </w:r>
          </w:p>
          <w:p w14:paraId="2E30D91C" w14:textId="77777777" w:rsidR="00857518" w:rsidRPr="00737426" w:rsidRDefault="00857518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recall the 4x table</w:t>
            </w:r>
          </w:p>
          <w:p w14:paraId="2305C122" w14:textId="77777777" w:rsidR="00857518" w:rsidRPr="00737426" w:rsidRDefault="00857518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recall the 8x table </w:t>
            </w:r>
          </w:p>
          <w:p w14:paraId="2ECEE8CB" w14:textId="77777777" w:rsidR="00857518" w:rsidRPr="00737426" w:rsidRDefault="00857518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doubling to explain the relationship between the </w:t>
            </w:r>
            <w:proofErr w:type="gramStart"/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2, 4 and 8 times</w:t>
            </w:r>
            <w:proofErr w:type="gramEnd"/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tables</w:t>
            </w:r>
          </w:p>
          <w:p w14:paraId="52C56EC0" w14:textId="77777777" w:rsidR="00857518" w:rsidRPr="00737426" w:rsidRDefault="00857518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derive related division facts</w:t>
            </w:r>
          </w:p>
          <w:p w14:paraId="1DF0C824" w14:textId="7B30DD64" w:rsidR="00914B6E" w:rsidRPr="00737426" w:rsidRDefault="00857518" w:rsidP="009D4D68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understand that division cannot be done in any order</w:t>
            </w:r>
          </w:p>
        </w:tc>
        <w:tc>
          <w:tcPr>
            <w:tcW w:w="2352" w:type="dxa"/>
            <w:vMerge/>
          </w:tcPr>
          <w:p w14:paraId="393ACD71" w14:textId="734C877A" w:rsidR="00857518" w:rsidRPr="00737426" w:rsidRDefault="00857518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D4805" w:rsidRPr="00737426" w14:paraId="62BD308C" w14:textId="77777777" w:rsidTr="00857518">
        <w:tc>
          <w:tcPr>
            <w:tcW w:w="2972" w:type="dxa"/>
          </w:tcPr>
          <w:p w14:paraId="56DE6453" w14:textId="77777777" w:rsidR="003D4805" w:rsidRPr="00737426" w:rsidRDefault="003D4805" w:rsidP="003D480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Write and calculate mathematical statements for multiplication and division using the multiplication tables that they know, including for two-digit </w:t>
            </w:r>
            <w:proofErr w:type="gramStart"/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numbers</w:t>
            </w:r>
            <w:proofErr w:type="gramEnd"/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times one-digit numbers, using mental and progressing to formal written methods</w:t>
            </w:r>
          </w:p>
          <w:p w14:paraId="2C5FB790" w14:textId="77777777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</w:tcPr>
          <w:p w14:paraId="1F9E4C25" w14:textId="40158718" w:rsidR="00857518" w:rsidRPr="00737426" w:rsidRDefault="00302C60" w:rsidP="003D4805">
            <w:pPr>
              <w:autoSpaceDE w:val="0"/>
              <w:autoSpaceDN w:val="0"/>
              <w:adjustRightInd w:val="0"/>
              <w:ind w:left="242" w:hanging="19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3D4805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NF–3 Apply place-value</w:t>
            </w:r>
          </w:p>
          <w:p w14:paraId="18275CF8" w14:textId="77777777" w:rsidR="00857518" w:rsidRPr="00737426" w:rsidRDefault="003D4805" w:rsidP="003D4805">
            <w:pPr>
              <w:autoSpaceDE w:val="0"/>
              <w:autoSpaceDN w:val="0"/>
              <w:adjustRightInd w:val="0"/>
              <w:ind w:left="242" w:hanging="19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knowledge to</w:t>
            </w:r>
            <w:r w:rsidR="00857518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known additive</w:t>
            </w:r>
          </w:p>
          <w:p w14:paraId="454250F0" w14:textId="7D2539CD" w:rsidR="003D4805" w:rsidRPr="00737426" w:rsidRDefault="003D4805" w:rsidP="003D4805">
            <w:pPr>
              <w:autoSpaceDE w:val="0"/>
              <w:autoSpaceDN w:val="0"/>
              <w:adjustRightInd w:val="0"/>
              <w:ind w:left="242" w:hanging="19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and multiplicative number</w:t>
            </w:r>
          </w:p>
          <w:p w14:paraId="1E8ECCCB" w14:textId="1E15CC10" w:rsidR="003D4805" w:rsidRPr="00737426" w:rsidRDefault="003D4805" w:rsidP="00857518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facts</w:t>
            </w:r>
          </w:p>
          <w:p w14:paraId="67533BE5" w14:textId="77777777" w:rsidR="003D4805" w:rsidRPr="00737426" w:rsidRDefault="003D4805" w:rsidP="003D4805">
            <w:pPr>
              <w:autoSpaceDE w:val="0"/>
              <w:autoSpaceDN w:val="0"/>
              <w:adjustRightInd w:val="0"/>
              <w:ind w:left="242" w:hanging="190"/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F11D13F" w14:textId="77777777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804" w:type="dxa"/>
          </w:tcPr>
          <w:p w14:paraId="1B99F1F1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multiplication facts to solve TU x U using partitioning</w:t>
            </w:r>
          </w:p>
          <w:p w14:paraId="7BE35C00" w14:textId="4D1B909E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multiplication facts to solve TU x U using the grid method</w:t>
            </w:r>
          </w:p>
          <w:p w14:paraId="3587D657" w14:textId="08448D56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begin to use multiplication facts to solve TU x U using a formal written method</w:t>
            </w:r>
          </w:p>
          <w:p w14:paraId="219797EA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derived facts to solve problems involving division </w:t>
            </w:r>
            <w:r w:rsidRPr="0073742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Flowers are grown in rows of 10. There are 73 flowers. How many full rows can be planted?</w:t>
            </w:r>
          </w:p>
          <w:p w14:paraId="4FABBFDA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mental methods to divide TU by U</w:t>
            </w:r>
            <w:r w:rsidRPr="0073742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e.g. For 42 ÷ 3, partition and calculate 30 ÷ 3 and 12 ÷ 3 then recombine</w:t>
            </w:r>
          </w:p>
          <w:p w14:paraId="0AEBF1DA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begin to use a formal written method to divide TU by U</w:t>
            </w:r>
          </w:p>
          <w:p w14:paraId="19955819" w14:textId="74C746AA" w:rsidR="00857518" w:rsidRPr="00737426" w:rsidRDefault="00857518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352" w:type="dxa"/>
            <w:vMerge/>
          </w:tcPr>
          <w:p w14:paraId="11617474" w14:textId="77777777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D4805" w:rsidRPr="00737426" w14:paraId="4BE8B4C0" w14:textId="77777777" w:rsidTr="00857518">
        <w:tc>
          <w:tcPr>
            <w:tcW w:w="2972" w:type="dxa"/>
          </w:tcPr>
          <w:p w14:paraId="0EFC63B9" w14:textId="7F2DAA36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</w:tc>
        <w:tc>
          <w:tcPr>
            <w:tcW w:w="3260" w:type="dxa"/>
          </w:tcPr>
          <w:p w14:paraId="4DE636E9" w14:textId="14EC7AA3" w:rsidR="003D4805" w:rsidRPr="00737426" w:rsidRDefault="00302C60" w:rsidP="003D4805">
            <w:pPr>
              <w:pStyle w:val="NoSpacing"/>
              <w:rPr>
                <w:rFonts w:ascii="DM Sans" w:hAnsi="DM Sans"/>
                <w:i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3D4805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MD–1 Apply known multiplication and division facts to solve contextual problems with different structures, including quotative and partitive division.</w:t>
            </w:r>
          </w:p>
          <w:p w14:paraId="038A632A" w14:textId="77777777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804" w:type="dxa"/>
          </w:tcPr>
          <w:p w14:paraId="7054C4E2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missing box calculations relating to recall of multiplication and division facts</w:t>
            </w:r>
          </w:p>
          <w:p w14:paraId="7F121778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problems linked to scaling measures </w:t>
            </w:r>
            <w:r w:rsidRPr="0073742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4 times as high</w:t>
            </w:r>
          </w:p>
          <w:p w14:paraId="741B6315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correspondence problems such as </w:t>
            </w:r>
            <w:r w:rsidRPr="0073742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3 tops, 4 football shorts, how many different outfits can be made?</w:t>
            </w:r>
          </w:p>
          <w:p w14:paraId="59B50CA5" w14:textId="77777777" w:rsidR="003D4805" w:rsidRPr="00737426" w:rsidRDefault="003D4805" w:rsidP="003D4805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division problems </w:t>
            </w:r>
            <w:r w:rsidRPr="0073742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12 sweets between 3 children or 4 cakes between 8 children</w:t>
            </w:r>
          </w:p>
          <w:p w14:paraId="6F0AE326" w14:textId="77777777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352" w:type="dxa"/>
            <w:vMerge/>
          </w:tcPr>
          <w:p w14:paraId="0FB91F0B" w14:textId="77777777" w:rsidR="003D4805" w:rsidRPr="00737426" w:rsidRDefault="003D4805" w:rsidP="003D480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20EF9C1" w14:textId="273E3966" w:rsidR="00FD1719" w:rsidRPr="00737426" w:rsidRDefault="00FD1719" w:rsidP="00D211C9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5528"/>
        <w:gridCol w:w="2352"/>
      </w:tblGrid>
      <w:tr w:rsidR="00D211C9" w:rsidRPr="00737426" w14:paraId="6BCAC48E" w14:textId="77777777" w:rsidTr="00C10FDD">
        <w:tc>
          <w:tcPr>
            <w:tcW w:w="15388" w:type="dxa"/>
            <w:gridSpan w:val="4"/>
          </w:tcPr>
          <w:p w14:paraId="05DF8A56" w14:textId="7974E5E9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4</w:t>
            </w:r>
          </w:p>
        </w:tc>
      </w:tr>
      <w:tr w:rsidR="00D211C9" w:rsidRPr="00737426" w14:paraId="1B1CC812" w14:textId="77777777" w:rsidTr="00C10FDD">
        <w:tc>
          <w:tcPr>
            <w:tcW w:w="15388" w:type="dxa"/>
            <w:gridSpan w:val="4"/>
          </w:tcPr>
          <w:p w14:paraId="5CE36815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3" w:name="Money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Money</w:t>
            </w:r>
            <w:bookmarkEnd w:id="3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 </w:t>
            </w:r>
          </w:p>
        </w:tc>
      </w:tr>
      <w:tr w:rsidR="00D211C9" w:rsidRPr="00737426" w14:paraId="58A35F5E" w14:textId="77777777" w:rsidTr="001D3337">
        <w:tc>
          <w:tcPr>
            <w:tcW w:w="2972" w:type="dxa"/>
          </w:tcPr>
          <w:p w14:paraId="3A34173B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B6C1137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BDD6290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4536" w:type="dxa"/>
          </w:tcPr>
          <w:p w14:paraId="771B2A9E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528" w:type="dxa"/>
          </w:tcPr>
          <w:p w14:paraId="683ED66C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352" w:type="dxa"/>
          </w:tcPr>
          <w:p w14:paraId="4DB4E425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FA14366" w14:textId="77777777" w:rsidR="00D211C9" w:rsidRPr="0073742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FD1719" w:rsidRPr="00737426" w14:paraId="5B757534" w14:textId="77777777" w:rsidTr="001D3337">
        <w:tc>
          <w:tcPr>
            <w:tcW w:w="2972" w:type="dxa"/>
          </w:tcPr>
          <w:p w14:paraId="3A30F118" w14:textId="77777777" w:rsidR="00FD1719" w:rsidRPr="00737426" w:rsidRDefault="00FD1719" w:rsidP="00FD1719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Add and subtract amounts of money to give change, using both £ and p in practical contexts </w:t>
            </w:r>
          </w:p>
          <w:p w14:paraId="0E8E85A6" w14:textId="77777777" w:rsidR="00FD1719" w:rsidRPr="00737426" w:rsidRDefault="00FD1719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6" w:type="dxa"/>
          </w:tcPr>
          <w:p w14:paraId="0CA9E562" w14:textId="1B6B5565" w:rsidR="00FD1719" w:rsidRPr="00737426" w:rsidRDefault="00067982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No specific Ready to Progress statements for Money but use the opportunity to consolidate prior statements as appropriate e.g. </w:t>
            </w:r>
            <w:r w:rsidR="00302C60" w:rsidRPr="00737426">
              <w:rPr>
                <w:rFonts w:ascii="DM Sans" w:hAnsi="DM Sans"/>
                <w:b/>
                <w:bCs/>
                <w:color w:val="0070C0"/>
                <w14:stylisticSets>
                  <w14:styleSet w14:id="2"/>
                </w14:stylisticSets>
              </w:rPr>
              <w:t>3A</w:t>
            </w:r>
            <w:r w:rsidRPr="00737426">
              <w:rPr>
                <w:rFonts w:ascii="DM Sans" w:hAnsi="DM Sans"/>
                <w:b/>
                <w:bCs/>
                <w:color w:val="0070C0"/>
                <w14:stylisticSets>
                  <w14:styleSet w14:id="2"/>
                </w14:stylisticSets>
              </w:rPr>
              <w:t>S–1 Calculate complements to 100</w:t>
            </w:r>
            <w:r w:rsidRPr="00737426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when finding change from £1</w:t>
            </w:r>
          </w:p>
        </w:tc>
        <w:tc>
          <w:tcPr>
            <w:tcW w:w="5528" w:type="dxa"/>
          </w:tcPr>
          <w:p w14:paraId="07D0682D" w14:textId="77777777" w:rsidR="00FD1719" w:rsidRPr="00737426" w:rsidRDefault="00FD1719" w:rsidP="00FD1719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using £ and p</w:t>
            </w:r>
          </w:p>
          <w:p w14:paraId="61392E82" w14:textId="77777777" w:rsidR="00FD1719" w:rsidRPr="00737426" w:rsidRDefault="00FD1719" w:rsidP="00FD1719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add and subtract amounts of money</w:t>
            </w:r>
          </w:p>
          <w:p w14:paraId="19FDCB74" w14:textId="77777777" w:rsidR="00FD1719" w:rsidRPr="00737426" w:rsidRDefault="00FD1719" w:rsidP="00FD1719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add and subtract mixed units</w:t>
            </w:r>
          </w:p>
          <w:p w14:paraId="7EEACCA6" w14:textId="77777777" w:rsidR="00FD1719" w:rsidRPr="00737426" w:rsidRDefault="00FD1719" w:rsidP="00FD1719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give change</w:t>
            </w:r>
          </w:p>
          <w:p w14:paraId="6CD19D4B" w14:textId="35B91BB6" w:rsidR="003D7362" w:rsidRPr="00737426" w:rsidRDefault="003D7362" w:rsidP="00791960">
            <w:pPr>
              <w:pStyle w:val="NoSpacing"/>
              <w:tabs>
                <w:tab w:val="left" w:pos="250"/>
              </w:tabs>
              <w:ind w:left="5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2352" w:type="dxa"/>
          </w:tcPr>
          <w:p w14:paraId="312228F3" w14:textId="2E235611" w:rsidR="00FD1719" w:rsidRPr="00737426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FD1719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Recognising coins</w:t>
            </w:r>
          </w:p>
          <w:p w14:paraId="592BFA96" w14:textId="1CA98A2B" w:rsidR="00FD1719" w:rsidRPr="00737426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FD1719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Making amounts</w:t>
            </w:r>
          </w:p>
          <w:p w14:paraId="39D69162" w14:textId="2F264BBE" w:rsidR="00FD1719" w:rsidRPr="00737426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FD1719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Find the total of two amounts</w:t>
            </w:r>
          </w:p>
          <w:p w14:paraId="3EA9F2CF" w14:textId="527AC44C" w:rsidR="00B15F50" w:rsidRPr="00737426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*Finding the difference between 2 amounts </w:t>
            </w:r>
          </w:p>
          <w:p w14:paraId="50D23DCB" w14:textId="4AC9793E" w:rsidR="00067982" w:rsidRPr="00737426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067982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Giving change</w:t>
            </w:r>
          </w:p>
          <w:p w14:paraId="4F5C8D02" w14:textId="77777777" w:rsidR="0023609D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*Multiplication and division problems involving money</w:t>
            </w:r>
          </w:p>
          <w:p w14:paraId="408C2508" w14:textId="1916AC9E" w:rsidR="00067982" w:rsidRPr="00737426" w:rsidRDefault="0023609D" w:rsidP="00FD171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*2 step problems</w:t>
            </w:r>
          </w:p>
        </w:tc>
      </w:tr>
    </w:tbl>
    <w:p w14:paraId="5D7E786D" w14:textId="744E6CE9" w:rsidR="00CA164F" w:rsidRPr="00737426" w:rsidRDefault="00CA164F" w:rsidP="00CA164F">
      <w:pPr>
        <w:rPr>
          <w:rFonts w:ascii="DM Sans" w:hAnsi="DM Sans"/>
          <w14:stylisticSets>
            <w14:styleSet w14:id="2"/>
          </w14:stylisticSets>
        </w:rPr>
      </w:pPr>
    </w:p>
    <w:p w14:paraId="7FB5141C" w14:textId="60D184E9" w:rsidR="00E42E20" w:rsidRPr="00737426" w:rsidRDefault="00E42E20" w:rsidP="00CA164F">
      <w:pPr>
        <w:rPr>
          <w:rFonts w:ascii="DM Sans" w:hAnsi="DM Sans"/>
          <w14:stylisticSets>
            <w14:styleSet w14:id="2"/>
          </w14:stylisticSets>
        </w:rPr>
      </w:pPr>
    </w:p>
    <w:p w14:paraId="60E4B988" w14:textId="5DA6D3CA" w:rsidR="00E42E20" w:rsidRPr="00737426" w:rsidRDefault="00E42E20" w:rsidP="00CA164F">
      <w:pPr>
        <w:rPr>
          <w:rFonts w:ascii="DM Sans" w:hAnsi="DM Sans"/>
          <w14:stylisticSets>
            <w14:styleSet w14:id="2"/>
          </w14:stylisticSets>
        </w:rPr>
      </w:pPr>
    </w:p>
    <w:p w14:paraId="6417E0E5" w14:textId="031BA7CF" w:rsidR="009D4D68" w:rsidRPr="00737426" w:rsidRDefault="009D4D68" w:rsidP="00CA164F">
      <w:pPr>
        <w:rPr>
          <w:rFonts w:ascii="DM Sans" w:hAnsi="DM Sans"/>
          <w14:stylisticSets>
            <w14:styleSet w14:id="2"/>
          </w14:stylisticSets>
        </w:rPr>
      </w:pPr>
    </w:p>
    <w:p w14:paraId="570151EA" w14:textId="1968F2A1" w:rsidR="009D4D68" w:rsidRPr="00737426" w:rsidRDefault="009D4D68" w:rsidP="00CA164F">
      <w:pPr>
        <w:rPr>
          <w:rFonts w:ascii="DM Sans" w:hAnsi="DM Sans"/>
          <w14:stylisticSets>
            <w14:styleSet w14:id="2"/>
          </w14:stylisticSets>
        </w:rPr>
      </w:pPr>
    </w:p>
    <w:p w14:paraId="6A30D856" w14:textId="6EE850E1" w:rsidR="00791960" w:rsidRPr="00737426" w:rsidRDefault="00791960" w:rsidP="00CA164F">
      <w:pPr>
        <w:rPr>
          <w:rFonts w:ascii="DM Sans" w:hAnsi="DM Sans"/>
          <w14:stylisticSets>
            <w14:styleSet w14:id="2"/>
          </w14:stylisticSets>
        </w:rPr>
      </w:pPr>
    </w:p>
    <w:p w14:paraId="6173A852" w14:textId="2D0D30E0" w:rsidR="00791960" w:rsidRPr="00737426" w:rsidRDefault="00791960" w:rsidP="00CA164F">
      <w:pPr>
        <w:rPr>
          <w:rFonts w:ascii="DM Sans" w:hAnsi="DM Sans"/>
          <w14:stylisticSets>
            <w14:styleSet w14:id="2"/>
          </w14:stylisticSets>
        </w:rPr>
      </w:pPr>
    </w:p>
    <w:p w14:paraId="6E18C81B" w14:textId="47C19FA1" w:rsidR="00791960" w:rsidRPr="00737426" w:rsidRDefault="00791960" w:rsidP="00CA164F">
      <w:pPr>
        <w:rPr>
          <w:rFonts w:ascii="DM Sans" w:hAnsi="DM Sans"/>
          <w14:stylisticSets>
            <w14:styleSet w14:id="2"/>
          </w14:stylisticSets>
        </w:rPr>
      </w:pPr>
    </w:p>
    <w:p w14:paraId="6A15CC03" w14:textId="614077D6" w:rsidR="00791960" w:rsidRPr="00737426" w:rsidRDefault="00791960" w:rsidP="00CA164F">
      <w:pPr>
        <w:rPr>
          <w:rFonts w:ascii="DM Sans" w:hAnsi="DM Sans"/>
          <w14:stylisticSets>
            <w14:styleSet w14:id="2"/>
          </w14:stylisticSets>
        </w:rPr>
      </w:pPr>
    </w:p>
    <w:p w14:paraId="01424A67" w14:textId="77777777" w:rsidR="00791960" w:rsidRPr="00737426" w:rsidRDefault="00791960" w:rsidP="00CA164F">
      <w:pPr>
        <w:rPr>
          <w:rFonts w:ascii="DM Sans" w:hAnsi="DM Sans"/>
          <w14:stylisticSets>
            <w14:styleSet w14:id="2"/>
          </w14:stylisticSets>
        </w:rPr>
      </w:pPr>
    </w:p>
    <w:p w14:paraId="5465979F" w14:textId="58768E38" w:rsidR="009D4D68" w:rsidRPr="00737426" w:rsidRDefault="009D4D68" w:rsidP="00CA164F">
      <w:pPr>
        <w:rPr>
          <w:rFonts w:ascii="DM Sans" w:hAnsi="DM Sans"/>
          <w14:stylisticSets>
            <w14:styleSet w14:id="2"/>
          </w14:stylisticSets>
        </w:rPr>
      </w:pPr>
    </w:p>
    <w:p w14:paraId="573AE3EB" w14:textId="09468597" w:rsidR="009D4D68" w:rsidRPr="00737426" w:rsidRDefault="009D4D68" w:rsidP="00CA164F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6095"/>
        <w:gridCol w:w="2210"/>
      </w:tblGrid>
      <w:tr w:rsidR="00CA164F" w:rsidRPr="00737426" w14:paraId="1B02C96D" w14:textId="77777777" w:rsidTr="00C10FDD">
        <w:tc>
          <w:tcPr>
            <w:tcW w:w="15388" w:type="dxa"/>
            <w:gridSpan w:val="4"/>
          </w:tcPr>
          <w:p w14:paraId="57DED79F" w14:textId="1ADCE02B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Block </w:t>
            </w:r>
            <w:r w:rsidR="00D211C9"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5</w:t>
            </w:r>
          </w:p>
        </w:tc>
      </w:tr>
      <w:tr w:rsidR="00CA164F" w:rsidRPr="00737426" w14:paraId="030A4C97" w14:textId="77777777" w:rsidTr="00C10FDD">
        <w:tc>
          <w:tcPr>
            <w:tcW w:w="15388" w:type="dxa"/>
            <w:gridSpan w:val="4"/>
          </w:tcPr>
          <w:p w14:paraId="54F62C32" w14:textId="60DB0AD9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4" w:name="Fractions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Fractions</w:t>
            </w:r>
            <w:r w:rsidR="00F6610C"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and Decimals</w:t>
            </w:r>
            <w:bookmarkEnd w:id="4"/>
          </w:p>
        </w:tc>
      </w:tr>
      <w:tr w:rsidR="00CA164F" w:rsidRPr="00737426" w14:paraId="4BC51F8C" w14:textId="77777777" w:rsidTr="00791960">
        <w:tc>
          <w:tcPr>
            <w:tcW w:w="3397" w:type="dxa"/>
          </w:tcPr>
          <w:p w14:paraId="3D28E8D7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65794B7C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951BA8C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686" w:type="dxa"/>
          </w:tcPr>
          <w:p w14:paraId="4F6E7948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6095" w:type="dxa"/>
          </w:tcPr>
          <w:p w14:paraId="5C2F92B3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210" w:type="dxa"/>
          </w:tcPr>
          <w:p w14:paraId="281BCB2C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4D4E3146" w14:textId="77777777" w:rsidR="00CA164F" w:rsidRPr="0073742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F6610C" w:rsidRPr="00737426" w14:paraId="243CBDC8" w14:textId="77777777" w:rsidTr="00791960">
        <w:tc>
          <w:tcPr>
            <w:tcW w:w="3397" w:type="dxa"/>
          </w:tcPr>
          <w:p w14:paraId="645824E2" w14:textId="7934FE6C" w:rsidR="00F6610C" w:rsidRPr="00737426" w:rsidRDefault="00F6610C" w:rsidP="00DB1BD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proofErr w:type="gramStart"/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Count up</w:t>
            </w:r>
            <w:proofErr w:type="gramEnd"/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and down in tenths; recognise that tenths arise from dividing an object into 10 equal parts and in dividing one-digit numbers or quantities by 10</w:t>
            </w:r>
          </w:p>
        </w:tc>
        <w:tc>
          <w:tcPr>
            <w:tcW w:w="3686" w:type="dxa"/>
          </w:tcPr>
          <w:p w14:paraId="248BE8F1" w14:textId="77777777" w:rsidR="00F6610C" w:rsidRPr="00737426" w:rsidRDefault="00F6610C" w:rsidP="00F6610C">
            <w:pPr>
              <w:pStyle w:val="ListParagraph"/>
              <w:ind w:left="242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</w:tcPr>
          <w:p w14:paraId="1E710534" w14:textId="77777777" w:rsidR="00F6610C" w:rsidRPr="00737426" w:rsidRDefault="00F6610C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tenths are dividing an object or a number into ten equal parts.</w:t>
            </w:r>
          </w:p>
          <w:p w14:paraId="70E164B8" w14:textId="77777777" w:rsidR="00F6610C" w:rsidRPr="00737426" w:rsidRDefault="00F6610C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tenths are 10 parts of one whole.</w:t>
            </w:r>
          </w:p>
          <w:p w14:paraId="11E1D5F7" w14:textId="77777777" w:rsidR="00F6610C" w:rsidRPr="00737426" w:rsidRDefault="00F6610C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and place tenths on a number line.</w:t>
            </w:r>
          </w:p>
          <w:p w14:paraId="1FDA2698" w14:textId="77777777" w:rsidR="00F6610C" w:rsidRPr="00737426" w:rsidRDefault="00F6610C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tenths in money and metres</w:t>
            </w:r>
          </w:p>
          <w:p w14:paraId="26741C2D" w14:textId="2A4C0E30" w:rsidR="00F6610C" w:rsidRPr="00737426" w:rsidRDefault="00F6610C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compare and order numbers to 1dp</w:t>
            </w:r>
          </w:p>
        </w:tc>
        <w:tc>
          <w:tcPr>
            <w:tcW w:w="2210" w:type="dxa"/>
            <w:vMerge w:val="restart"/>
          </w:tcPr>
          <w:p w14:paraId="48BB1AF9" w14:textId="063828DA" w:rsidR="00304006" w:rsidRPr="00F05D20" w:rsidRDefault="002E458B" w:rsidP="00F6610C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304006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Unit fractions</w:t>
            </w:r>
          </w:p>
          <w:p w14:paraId="6161FC33" w14:textId="5570A276" w:rsidR="00304006" w:rsidRPr="00F05D20" w:rsidRDefault="002E458B" w:rsidP="00F6610C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304006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Non-unit fractions</w:t>
            </w:r>
          </w:p>
          <w:p w14:paraId="117926EE" w14:textId="5D1571FD" w:rsidR="00304006" w:rsidRPr="00F05D20" w:rsidRDefault="002E458B" w:rsidP="00F6610C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304006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Making a whole</w:t>
            </w:r>
          </w:p>
          <w:p w14:paraId="07BFD64C" w14:textId="77777777" w:rsidR="00304006" w:rsidRPr="00737426" w:rsidRDefault="00304006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Making a half </w:t>
            </w:r>
          </w:p>
          <w:p w14:paraId="3B86B94B" w14:textId="1AC2F10C" w:rsidR="00304006" w:rsidRPr="00737426" w:rsidRDefault="002E458B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304006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Placing fractions on a number line </w:t>
            </w:r>
            <w:r w:rsidR="00304006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(ordering fractions while exploring equivalents)</w:t>
            </w:r>
          </w:p>
          <w:p w14:paraId="55B31172" w14:textId="43A60FAF" w:rsidR="00304006" w:rsidRPr="00737426" w:rsidRDefault="002E458B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304006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Equivalent fractions</w:t>
            </w:r>
          </w:p>
          <w:p w14:paraId="53D45A0C" w14:textId="6B37CC85" w:rsidR="00304006" w:rsidRPr="00737426" w:rsidRDefault="002E458B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Comparing and Ordering</w:t>
            </w:r>
            <w:r w:rsidR="00304006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fractions</w:t>
            </w:r>
          </w:p>
          <w:p w14:paraId="2491964F" w14:textId="00400E66" w:rsidR="002E458B" w:rsidRPr="00F05D20" w:rsidRDefault="002E458B" w:rsidP="002E458B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*Fraction of an amount</w:t>
            </w:r>
          </w:p>
          <w:p w14:paraId="0F96BACF" w14:textId="34750D49" w:rsidR="00304006" w:rsidRPr="00737426" w:rsidRDefault="002E458B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1D3337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Placing tenths on a number line – link to decimal representation </w:t>
            </w:r>
          </w:p>
          <w:p w14:paraId="377CA60F" w14:textId="77777777" w:rsidR="002E458B" w:rsidRDefault="002E458B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*Substantial problem solving</w:t>
            </w:r>
          </w:p>
          <w:p w14:paraId="2049FB56" w14:textId="43FB4F89" w:rsidR="001D3337" w:rsidRPr="00F05D20" w:rsidRDefault="002E458B" w:rsidP="00F6610C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1D3337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Addition of Fractions</w:t>
            </w:r>
          </w:p>
          <w:p w14:paraId="4F69ADC8" w14:textId="1B271C8E" w:rsidR="001D3337" w:rsidRPr="00737426" w:rsidRDefault="002E458B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1D3337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Subtraction of Fractions</w:t>
            </w:r>
          </w:p>
        </w:tc>
      </w:tr>
      <w:tr w:rsidR="00F6610C" w:rsidRPr="00737426" w14:paraId="4841C2C0" w14:textId="77777777" w:rsidTr="00791960">
        <w:tc>
          <w:tcPr>
            <w:tcW w:w="3397" w:type="dxa"/>
          </w:tcPr>
          <w:p w14:paraId="49495941" w14:textId="68A482C6" w:rsidR="00F6610C" w:rsidRPr="00737426" w:rsidRDefault="00F6610C" w:rsidP="00DB1BD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Recognise, find and write fractions of a discrete set of objects: unit fractions and non-unit fractions with small denominators</w:t>
            </w:r>
          </w:p>
        </w:tc>
        <w:tc>
          <w:tcPr>
            <w:tcW w:w="3686" w:type="dxa"/>
          </w:tcPr>
          <w:p w14:paraId="61131DB3" w14:textId="7A74F476" w:rsidR="00F6610C" w:rsidRPr="00737426" w:rsidRDefault="00F6610C" w:rsidP="00F6610C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3F–1 Interpret and write proper fractions to represent 1 or several parts of a whole that is divided into equal parts.</w:t>
            </w:r>
          </w:p>
          <w:p w14:paraId="1DF1E3EA" w14:textId="20579409" w:rsidR="009D4D68" w:rsidRPr="00737426" w:rsidRDefault="00F6610C" w:rsidP="00F6610C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3F–2 Find unit fractions of quantities using known division facts (multiplication tables fluency).</w:t>
            </w:r>
          </w:p>
        </w:tc>
        <w:tc>
          <w:tcPr>
            <w:tcW w:w="6095" w:type="dxa"/>
          </w:tcPr>
          <w:p w14:paraId="7F26CB81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 the numerator and denominator in a proper fraction.</w:t>
            </w:r>
          </w:p>
          <w:p w14:paraId="0E5A1A5D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unit fractions by dividing.</w:t>
            </w:r>
          </w:p>
          <w:p w14:paraId="31B2170F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compare unit fractions on a number line.</w:t>
            </w:r>
          </w:p>
          <w:p w14:paraId="182B79E9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non unit fractions by dividing.</w:t>
            </w:r>
          </w:p>
          <w:p w14:paraId="63C13E8E" w14:textId="77777777" w:rsidR="00F6610C" w:rsidRPr="00737426" w:rsidRDefault="00F6610C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10" w:type="dxa"/>
            <w:vMerge/>
          </w:tcPr>
          <w:p w14:paraId="0789B06C" w14:textId="77777777" w:rsidR="00F6610C" w:rsidRPr="00737426" w:rsidRDefault="00F6610C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F6610C" w:rsidRPr="00737426" w14:paraId="49A8046D" w14:textId="77777777" w:rsidTr="00791960">
        <w:tc>
          <w:tcPr>
            <w:tcW w:w="3397" w:type="dxa"/>
          </w:tcPr>
          <w:p w14:paraId="3D56EDAA" w14:textId="77777777" w:rsidR="00F6610C" w:rsidRPr="00737426" w:rsidRDefault="00F6610C" w:rsidP="00A63B0D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Recognise and show, using diagrams, equivalent fractions with small denominators</w:t>
            </w:r>
          </w:p>
          <w:p w14:paraId="1DD91D56" w14:textId="6DCBC524" w:rsidR="009D4D68" w:rsidRPr="00737426" w:rsidRDefault="009D4D68" w:rsidP="00A63B0D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</w:tcPr>
          <w:p w14:paraId="2D474110" w14:textId="3BE0EBEE" w:rsidR="00F6610C" w:rsidRPr="00737426" w:rsidRDefault="00F6610C" w:rsidP="00DB1BD9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</w:tcPr>
          <w:p w14:paraId="172355D3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that one whole is equivalent to two halves, three thirds, four quarters</w:t>
            </w:r>
          </w:p>
          <w:p w14:paraId="2197CDF8" w14:textId="6DE8CD92" w:rsidR="00F6610C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work out equivalent fractions using diagrams.</w:t>
            </w:r>
          </w:p>
        </w:tc>
        <w:tc>
          <w:tcPr>
            <w:tcW w:w="2210" w:type="dxa"/>
            <w:vMerge/>
          </w:tcPr>
          <w:p w14:paraId="57C55DB0" w14:textId="77777777" w:rsidR="00F6610C" w:rsidRPr="00737426" w:rsidRDefault="00F6610C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F6610C" w:rsidRPr="00737426" w14:paraId="12FC6B41" w14:textId="77777777" w:rsidTr="00791960">
        <w:tc>
          <w:tcPr>
            <w:tcW w:w="3397" w:type="dxa"/>
          </w:tcPr>
          <w:p w14:paraId="510581FA" w14:textId="77777777" w:rsidR="00F6610C" w:rsidRPr="00737426" w:rsidRDefault="00F6610C" w:rsidP="00B42E96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Add and subtract fractions with the same denominator within one whole </w:t>
            </w:r>
          </w:p>
          <w:p w14:paraId="4DBE9B1E" w14:textId="4AE868B3" w:rsidR="009D4D68" w:rsidRPr="00737426" w:rsidRDefault="009D4D68" w:rsidP="00B42E96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</w:tcPr>
          <w:p w14:paraId="6C7F0011" w14:textId="77777777" w:rsidR="00F6610C" w:rsidRPr="00737426" w:rsidRDefault="00F6610C" w:rsidP="00F6610C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3F–4 Add and subtract fractions with the same denominator, within 1.</w:t>
            </w:r>
          </w:p>
          <w:p w14:paraId="2451BFB7" w14:textId="77777777" w:rsidR="00F6610C" w:rsidRPr="00737426" w:rsidRDefault="00F6610C" w:rsidP="00F6610C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</w:tcPr>
          <w:p w14:paraId="37780086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fractions that will total 1</w:t>
            </w:r>
          </w:p>
          <w:p w14:paraId="11B8F8DD" w14:textId="77777777" w:rsidR="00DB1BD9" w:rsidRPr="00737426" w:rsidRDefault="00DB1BD9" w:rsidP="00DB1BD9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add fractions with the same denominator up to 1.</w:t>
            </w:r>
          </w:p>
          <w:p w14:paraId="472B7096" w14:textId="77777777" w:rsidR="00F6610C" w:rsidRPr="00737426" w:rsidRDefault="00DB1BD9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convert fractions to have common denominators.</w:t>
            </w:r>
          </w:p>
          <w:p w14:paraId="6F34A5F2" w14:textId="628B981E" w:rsidR="00791960" w:rsidRPr="00737426" w:rsidRDefault="00791960" w:rsidP="00F6610C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subtract fractions with the same denominator within 1.</w:t>
            </w:r>
          </w:p>
        </w:tc>
        <w:tc>
          <w:tcPr>
            <w:tcW w:w="2210" w:type="dxa"/>
            <w:vMerge/>
          </w:tcPr>
          <w:p w14:paraId="51CF2648" w14:textId="77777777" w:rsidR="00F6610C" w:rsidRPr="00737426" w:rsidRDefault="00F6610C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F6610C" w:rsidRPr="00737426" w14:paraId="096DA665" w14:textId="77777777" w:rsidTr="00791960">
        <w:tc>
          <w:tcPr>
            <w:tcW w:w="3397" w:type="dxa"/>
          </w:tcPr>
          <w:p w14:paraId="78AB60F2" w14:textId="168B688D" w:rsidR="00F6610C" w:rsidRPr="00737426" w:rsidRDefault="00F6610C" w:rsidP="00B42E96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Compare and order unit fractions, and fractions with the same denominators</w:t>
            </w:r>
          </w:p>
        </w:tc>
        <w:tc>
          <w:tcPr>
            <w:tcW w:w="3686" w:type="dxa"/>
          </w:tcPr>
          <w:p w14:paraId="46E8FCA6" w14:textId="77777777" w:rsidR="00F6610C" w:rsidRPr="00737426" w:rsidRDefault="00F6610C" w:rsidP="00F6610C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3F–3 Reason about the location of any fraction within 1 in the linear number system.</w:t>
            </w:r>
          </w:p>
          <w:p w14:paraId="61B316ED" w14:textId="00292E7C" w:rsidR="005A4704" w:rsidRPr="00737426" w:rsidRDefault="005A4704" w:rsidP="00F6610C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</w:tcPr>
          <w:p w14:paraId="6360D235" w14:textId="77777777" w:rsidR="005A4704" w:rsidRPr="00737426" w:rsidRDefault="005A4704" w:rsidP="005A4704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compare and order unit fractions </w:t>
            </w:r>
          </w:p>
          <w:p w14:paraId="2E837B68" w14:textId="1C78E309" w:rsidR="00F6610C" w:rsidRPr="00737426" w:rsidRDefault="00DB1BD9" w:rsidP="005A4704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compare and order fractions with the same denominator.</w:t>
            </w:r>
          </w:p>
        </w:tc>
        <w:tc>
          <w:tcPr>
            <w:tcW w:w="2210" w:type="dxa"/>
            <w:vMerge/>
          </w:tcPr>
          <w:p w14:paraId="0522218C" w14:textId="77777777" w:rsidR="00F6610C" w:rsidRPr="00737426" w:rsidRDefault="00F6610C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F6610C" w:rsidRPr="00737426" w14:paraId="41CD7BCC" w14:textId="77777777" w:rsidTr="00791960">
        <w:tc>
          <w:tcPr>
            <w:tcW w:w="3397" w:type="dxa"/>
          </w:tcPr>
          <w:p w14:paraId="4E951C73" w14:textId="11721F51" w:rsidR="00F6610C" w:rsidRPr="00737426" w:rsidRDefault="00F6610C" w:rsidP="00F6610C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Solve problems that involve </w:t>
            </w:r>
            <w:proofErr w:type="gramStart"/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all of</w:t>
            </w:r>
            <w:proofErr w:type="gramEnd"/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the above.</w:t>
            </w:r>
          </w:p>
        </w:tc>
        <w:tc>
          <w:tcPr>
            <w:tcW w:w="3686" w:type="dxa"/>
          </w:tcPr>
          <w:p w14:paraId="4971449D" w14:textId="77777777" w:rsidR="00F6610C" w:rsidRPr="00737426" w:rsidRDefault="00F6610C" w:rsidP="00DB1BD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</w:tcPr>
          <w:p w14:paraId="196216E6" w14:textId="73EF260D" w:rsidR="009D4D68" w:rsidRPr="00737426" w:rsidRDefault="00DB1BD9" w:rsidP="00791960">
            <w:pPr>
              <w:pStyle w:val="ListParagraph"/>
              <w:numPr>
                <w:ilvl w:val="0"/>
                <w:numId w:val="7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problems that involve all elements of the Year 3 fraction curriculum.</w:t>
            </w:r>
          </w:p>
        </w:tc>
        <w:tc>
          <w:tcPr>
            <w:tcW w:w="2210" w:type="dxa"/>
            <w:vMerge/>
          </w:tcPr>
          <w:p w14:paraId="6315438E" w14:textId="77777777" w:rsidR="00F6610C" w:rsidRPr="00737426" w:rsidRDefault="00F6610C" w:rsidP="00F6610C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5E627BE1" w14:textId="77777777" w:rsidR="00737426" w:rsidRDefault="0073742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163"/>
        <w:gridCol w:w="2377"/>
        <w:gridCol w:w="281"/>
        <w:gridCol w:w="7123"/>
        <w:gridCol w:w="2210"/>
      </w:tblGrid>
      <w:tr w:rsidR="004B14CE" w:rsidRPr="00737426" w14:paraId="3C64F472" w14:textId="77777777" w:rsidTr="00C10FDD">
        <w:tc>
          <w:tcPr>
            <w:tcW w:w="15388" w:type="dxa"/>
            <w:gridSpan w:val="6"/>
          </w:tcPr>
          <w:p w14:paraId="10663752" w14:textId="49E12C04" w:rsidR="004B14CE" w:rsidRPr="00737426" w:rsidRDefault="00791960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14:stylisticSets>
                  <w14:styleSet w14:id="2"/>
                </w14:stylisticSets>
              </w:rPr>
              <w:lastRenderedPageBreak/>
              <w:br w:type="page"/>
            </w:r>
            <w:r w:rsidR="004B14CE"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Block </w:t>
            </w:r>
            <w:r w:rsidR="00D211C9"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6</w:t>
            </w:r>
          </w:p>
        </w:tc>
      </w:tr>
      <w:tr w:rsidR="004B14CE" w:rsidRPr="00737426" w14:paraId="631A95D7" w14:textId="77777777" w:rsidTr="00C10FDD">
        <w:tc>
          <w:tcPr>
            <w:tcW w:w="15388" w:type="dxa"/>
            <w:gridSpan w:val="6"/>
          </w:tcPr>
          <w:p w14:paraId="080280F9" w14:textId="7F2FC90C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5" w:name="Geometry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Geometry </w:t>
            </w:r>
            <w:bookmarkEnd w:id="5"/>
          </w:p>
        </w:tc>
      </w:tr>
      <w:tr w:rsidR="004B14CE" w:rsidRPr="00737426" w14:paraId="6D4BEBD8" w14:textId="77777777" w:rsidTr="00791960">
        <w:tc>
          <w:tcPr>
            <w:tcW w:w="3234" w:type="dxa"/>
          </w:tcPr>
          <w:p w14:paraId="0DF33A97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471B7265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30067BC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540" w:type="dxa"/>
            <w:gridSpan w:val="2"/>
          </w:tcPr>
          <w:p w14:paraId="41983F02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7404" w:type="dxa"/>
            <w:gridSpan w:val="2"/>
          </w:tcPr>
          <w:p w14:paraId="08B613E9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210" w:type="dxa"/>
          </w:tcPr>
          <w:p w14:paraId="4C269681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7F68A9ED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4C0DA2" w:rsidRPr="00737426" w14:paraId="12CF87AF" w14:textId="77777777" w:rsidTr="00791960">
        <w:tc>
          <w:tcPr>
            <w:tcW w:w="3234" w:type="dxa"/>
          </w:tcPr>
          <w:p w14:paraId="183B577E" w14:textId="77777777" w:rsidR="004C0DA2" w:rsidRPr="00737426" w:rsidRDefault="004C0DA2" w:rsidP="00A828F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Draw 2-D shapes and make 3-D shapes using modelling materials; recognise 3-D shapes in different orientations and describe them </w:t>
            </w:r>
          </w:p>
          <w:p w14:paraId="37982D8D" w14:textId="77777777" w:rsidR="004C0DA2" w:rsidRPr="00737426" w:rsidRDefault="004C0DA2" w:rsidP="004C0DA2">
            <w:pPr>
              <w:pStyle w:val="Default"/>
              <w:ind w:left="1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4185D93" w14:textId="77777777" w:rsidR="004C0DA2" w:rsidRPr="00737426" w:rsidRDefault="004C0DA2" w:rsidP="004C0DA2">
            <w:pPr>
              <w:pStyle w:val="Default"/>
              <w:ind w:left="1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5CACB10" w14:textId="77777777" w:rsidR="004C0DA2" w:rsidRPr="00737426" w:rsidRDefault="004C0DA2" w:rsidP="004C0DA2">
            <w:pPr>
              <w:pStyle w:val="Default"/>
              <w:ind w:left="1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FDCE58E" w14:textId="77777777" w:rsidR="004C0DA2" w:rsidRPr="00737426" w:rsidRDefault="004C0DA2" w:rsidP="004C0DA2">
            <w:pPr>
              <w:pStyle w:val="Default"/>
              <w:ind w:left="1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85F29A9" w14:textId="77777777" w:rsidR="004C0DA2" w:rsidRPr="00737426" w:rsidRDefault="004C0DA2" w:rsidP="004C0DA2">
            <w:pPr>
              <w:pStyle w:val="Default"/>
              <w:ind w:left="1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CCA441D" w14:textId="77777777" w:rsidR="004C0DA2" w:rsidRPr="00737426" w:rsidRDefault="004C0DA2" w:rsidP="004C0DA2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4A3BC53" w14:textId="77777777" w:rsidR="004C0DA2" w:rsidRPr="00737426" w:rsidRDefault="004C0DA2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540" w:type="dxa"/>
            <w:gridSpan w:val="2"/>
          </w:tcPr>
          <w:p w14:paraId="687C838F" w14:textId="4C113530" w:rsidR="004C0DA2" w:rsidRPr="00737426" w:rsidRDefault="00302C60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G–2 Draw polygons by joining marked </w:t>
            </w:r>
            <w:proofErr w:type="gramStart"/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points, and</w:t>
            </w:r>
            <w:proofErr w:type="gramEnd"/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identify parallel and perpendicular sides.</w:t>
            </w:r>
          </w:p>
        </w:tc>
        <w:tc>
          <w:tcPr>
            <w:tcW w:w="7404" w:type="dxa"/>
            <w:gridSpan w:val="2"/>
          </w:tcPr>
          <w:p w14:paraId="6818D0C6" w14:textId="77777777" w:rsidR="004C0DA2" w:rsidRPr="00737426" w:rsidRDefault="004C0DA2" w:rsidP="004C0DA2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describe the properties of 2D shapes, including semi-circles, using accurate language about lengths of lines and numbers of vertices</w:t>
            </w:r>
          </w:p>
          <w:p w14:paraId="1B0E22F5" w14:textId="77777777" w:rsidR="004C0DA2" w:rsidRPr="00737426" w:rsidRDefault="004C0DA2" w:rsidP="004C0DA2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shapes with equal side lengths</w:t>
            </w:r>
          </w:p>
          <w:p w14:paraId="085FE17B" w14:textId="77777777" w:rsidR="004C0DA2" w:rsidRPr="00737426" w:rsidRDefault="004C0DA2" w:rsidP="004C0DA2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lines of symmetry in 2D shapes</w:t>
            </w:r>
          </w:p>
          <w:p w14:paraId="0E593A75" w14:textId="77777777" w:rsidR="004C0DA2" w:rsidRPr="00737426" w:rsidRDefault="004C0DA2" w:rsidP="004C0DA2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sort and classify collections of 2D shapes in different ways using a range of properties</w:t>
            </w:r>
          </w:p>
          <w:p w14:paraId="1CE275BD" w14:textId="77777777" w:rsidR="00A828F5" w:rsidRPr="00737426" w:rsidRDefault="004C0DA2" w:rsidP="00A828F5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Venn and Carroll diagrams to classify 2D shapes</w:t>
            </w:r>
          </w:p>
          <w:p w14:paraId="5D1DE738" w14:textId="4A6196C9" w:rsidR="004C0DA2" w:rsidRPr="00737426" w:rsidRDefault="004C0DA2" w:rsidP="00A828F5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draw 2D shapes with the aid of modelling equipment such as geometric paper, geo boards and geo strips</w:t>
            </w:r>
          </w:p>
          <w:p w14:paraId="01469489" w14:textId="77777777" w:rsidR="004C0DA2" w:rsidRPr="00737426" w:rsidRDefault="004C0DA2" w:rsidP="004C0DA2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describe the properties of 3D shapes, including hemispheres and prisms, using language such as base, face, vertex and edge</w:t>
            </w:r>
          </w:p>
          <w:p w14:paraId="0BBD06E4" w14:textId="77777777" w:rsidR="004C0DA2" w:rsidRPr="00737426" w:rsidRDefault="004C0DA2" w:rsidP="004C0DA2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and name 3D shapes viewed from different angles</w:t>
            </w:r>
          </w:p>
          <w:p w14:paraId="6DBE185E" w14:textId="77777777" w:rsidR="004C0DA2" w:rsidRPr="00737426" w:rsidRDefault="004C0DA2" w:rsidP="004C0DA2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and name unseen 3D shapes in a feely bag</w:t>
            </w:r>
          </w:p>
          <w:p w14:paraId="7B72CB63" w14:textId="77777777" w:rsidR="00BC742C" w:rsidRDefault="004C0DA2" w:rsidP="002927C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242" w:hanging="19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construct 3D shapes using matchsticks and plasticine</w:t>
            </w:r>
          </w:p>
          <w:p w14:paraId="0BCFE2C3" w14:textId="03374C32" w:rsidR="00737426" w:rsidRPr="00737426" w:rsidRDefault="00737426" w:rsidP="00737426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242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10" w:type="dxa"/>
            <w:vMerge w:val="restart"/>
          </w:tcPr>
          <w:p w14:paraId="7A641D6A" w14:textId="6144DB41" w:rsidR="004C0DA2" w:rsidRPr="00F05D20" w:rsidRDefault="002E458B" w:rsidP="004C0DA2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*Recap of </w:t>
            </w:r>
            <w:r w:rsidR="00E41ED9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2D shape</w:t>
            </w: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s – names and properties</w:t>
            </w:r>
          </w:p>
          <w:p w14:paraId="6BFE86D5" w14:textId="77777777" w:rsidR="002E458B" w:rsidRPr="00F05D20" w:rsidRDefault="002E458B" w:rsidP="00E41ED9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*Lines</w:t>
            </w:r>
          </w:p>
          <w:p w14:paraId="3D68C20F" w14:textId="3CDAC255" w:rsidR="00E41ED9" w:rsidRPr="00F05D20" w:rsidRDefault="002E458B" w:rsidP="00E41ED9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*Right angles</w:t>
            </w:r>
            <w:r w:rsidR="00E41ED9"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28380CDF" w14:textId="77777777" w:rsidR="002E458B" w:rsidRDefault="002E458B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05D2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*Drawing 2D shapes</w:t>
            </w:r>
          </w:p>
          <w:p w14:paraId="67FEDC9D" w14:textId="43AADB68" w:rsidR="002E458B" w:rsidRDefault="002E458B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*Regular and irregular polygons</w:t>
            </w:r>
          </w:p>
          <w:p w14:paraId="7A540E83" w14:textId="77777777" w:rsidR="002E458B" w:rsidRDefault="002E458B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*Recap 3D shapes</w:t>
            </w:r>
          </w:p>
          <w:p w14:paraId="01E4240D" w14:textId="77777777" w:rsidR="002E458B" w:rsidRDefault="002E458B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*Modelling 3D shapes</w:t>
            </w:r>
          </w:p>
          <w:p w14:paraId="6BB5626A" w14:textId="77777777" w:rsidR="002E458B" w:rsidRDefault="002E458B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*3D shapes in different orientations</w:t>
            </w:r>
          </w:p>
          <w:p w14:paraId="130ED698" w14:textId="210742B4" w:rsidR="00E111B3" w:rsidRPr="00737426" w:rsidRDefault="002E458B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*Problem Solving </w:t>
            </w:r>
          </w:p>
          <w:p w14:paraId="413B1633" w14:textId="65A99F66" w:rsidR="00E41ED9" w:rsidRPr="00737426" w:rsidRDefault="00E41ED9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A828F5" w:rsidRPr="00737426" w14:paraId="40FF76C6" w14:textId="77777777" w:rsidTr="00791960">
        <w:tc>
          <w:tcPr>
            <w:tcW w:w="3234" w:type="dxa"/>
          </w:tcPr>
          <w:p w14:paraId="3E95004B" w14:textId="288E86D8" w:rsidR="002927C3" w:rsidRPr="00737426" w:rsidRDefault="00A828F5" w:rsidP="00A828F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Recognise angles as a property of shape or a description of a turn </w:t>
            </w:r>
          </w:p>
        </w:tc>
        <w:tc>
          <w:tcPr>
            <w:tcW w:w="2540" w:type="dxa"/>
            <w:gridSpan w:val="2"/>
            <w:vMerge w:val="restart"/>
          </w:tcPr>
          <w:p w14:paraId="75390E2A" w14:textId="4B324323" w:rsidR="00A828F5" w:rsidRPr="00737426" w:rsidRDefault="00302C60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A828F5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G–1 Recognise right angles as a property of shape or a description of a </w:t>
            </w:r>
            <w:proofErr w:type="gramStart"/>
            <w:r w:rsidR="00A828F5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turn, and</w:t>
            </w:r>
            <w:proofErr w:type="gramEnd"/>
            <w:r w:rsidR="00A828F5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identify right angles in 2D shapes presented in different orientations.</w:t>
            </w:r>
          </w:p>
        </w:tc>
        <w:tc>
          <w:tcPr>
            <w:tcW w:w="7404" w:type="dxa"/>
            <w:gridSpan w:val="2"/>
          </w:tcPr>
          <w:p w14:paraId="62128883" w14:textId="77777777" w:rsidR="00A828F5" w:rsidRPr="00737426" w:rsidRDefault="00A828F5" w:rsidP="004C0DA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2" w:hanging="190"/>
              <w:rPr>
                <w:rFonts w:ascii="DM Sans" w:hAnsi="DM Sans" w:cs="MyriadPro-Regular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MyriadPro-Regular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that angles are the amount of turn between two lines</w:t>
            </w:r>
          </w:p>
          <w:p w14:paraId="28E1680E" w14:textId="280DCF2F" w:rsidR="00BC742C" w:rsidRPr="00737426" w:rsidRDefault="00A828F5" w:rsidP="002927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2" w:hanging="190"/>
              <w:rPr>
                <w:rFonts w:ascii="DM Sans" w:hAnsi="DM Sans" w:cs="MyriadPro-Regular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 w:cs="MyriadPro-Regular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describe properties of shapes in terms of the angles formed at vertices </w:t>
            </w:r>
          </w:p>
        </w:tc>
        <w:tc>
          <w:tcPr>
            <w:tcW w:w="2210" w:type="dxa"/>
            <w:vMerge/>
          </w:tcPr>
          <w:p w14:paraId="6A61B23B" w14:textId="77777777" w:rsidR="00A828F5" w:rsidRPr="00737426" w:rsidRDefault="00A828F5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A828F5" w:rsidRPr="00737426" w14:paraId="2AFBA758" w14:textId="77777777" w:rsidTr="00791960">
        <w:tc>
          <w:tcPr>
            <w:tcW w:w="3234" w:type="dxa"/>
          </w:tcPr>
          <w:p w14:paraId="237C4EA4" w14:textId="420DDAC5" w:rsidR="002927C3" w:rsidRPr="00737426" w:rsidRDefault="00A828F5" w:rsidP="004C0DA2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</w:tc>
        <w:tc>
          <w:tcPr>
            <w:tcW w:w="2540" w:type="dxa"/>
            <w:gridSpan w:val="2"/>
            <w:vMerge/>
          </w:tcPr>
          <w:p w14:paraId="72E1B2B5" w14:textId="09F2B694" w:rsidR="00A828F5" w:rsidRPr="00737426" w:rsidRDefault="00A828F5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7404" w:type="dxa"/>
            <w:gridSpan w:val="2"/>
          </w:tcPr>
          <w:p w14:paraId="236D496D" w14:textId="77777777" w:rsidR="00A828F5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right angles as 90°</w:t>
            </w:r>
          </w:p>
          <w:p w14:paraId="32A69245" w14:textId="77777777" w:rsidR="00A828F5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that two right angles make a half turn or 180°</w:t>
            </w:r>
          </w:p>
          <w:p w14:paraId="3B463955" w14:textId="77777777" w:rsidR="00A828F5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recognise that three right angles make a </w:t>
            </w:r>
            <w:proofErr w:type="gramStart"/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three quarter</w:t>
            </w:r>
            <w:proofErr w:type="gramEnd"/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turn or 270°</w:t>
            </w:r>
          </w:p>
          <w:p w14:paraId="24FA1486" w14:textId="77777777" w:rsidR="002927C3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that four right angles make a half turn or 360°</w:t>
            </w:r>
          </w:p>
          <w:p w14:paraId="5791AE62" w14:textId="3800ED0D" w:rsidR="00A828F5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</w:t>
            </w:r>
            <w:r w:rsidR="008D5B1C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identify 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angles less</w:t>
            </w:r>
            <w:r w:rsidR="008D5B1C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than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or greater than a right angle</w:t>
            </w:r>
          </w:p>
        </w:tc>
        <w:tc>
          <w:tcPr>
            <w:tcW w:w="2210" w:type="dxa"/>
            <w:vMerge/>
          </w:tcPr>
          <w:p w14:paraId="0ADBBD59" w14:textId="77777777" w:rsidR="00A828F5" w:rsidRPr="00737426" w:rsidRDefault="00A828F5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4C0DA2" w:rsidRPr="00737426" w14:paraId="524765E7" w14:textId="77777777" w:rsidTr="00791960">
        <w:tc>
          <w:tcPr>
            <w:tcW w:w="3234" w:type="dxa"/>
          </w:tcPr>
          <w:p w14:paraId="134FB4A9" w14:textId="5F443010" w:rsidR="004C0DA2" w:rsidRPr="00737426" w:rsidRDefault="004C0DA2" w:rsidP="00A828F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Identify horizontal and vertical lines and pairs of perpendicular and parallel lines</w:t>
            </w:r>
          </w:p>
        </w:tc>
        <w:tc>
          <w:tcPr>
            <w:tcW w:w="2540" w:type="dxa"/>
            <w:gridSpan w:val="2"/>
          </w:tcPr>
          <w:p w14:paraId="36EE2CF3" w14:textId="77777777" w:rsidR="004C0DA2" w:rsidRPr="00737426" w:rsidRDefault="00302C60" w:rsidP="00A828F5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3</w:t>
            </w:r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G–2 Draw poly</w:t>
            </w:r>
            <w:r w:rsidR="00A828F5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g</w:t>
            </w:r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ons by joining marked </w:t>
            </w:r>
            <w:proofErr w:type="gramStart"/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points, and</w:t>
            </w:r>
            <w:proofErr w:type="gramEnd"/>
            <w:r w:rsidR="004C0DA2"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identify parallel and perpendicular sides.</w:t>
            </w:r>
          </w:p>
          <w:p w14:paraId="73D27B20" w14:textId="7ED7C6AF" w:rsidR="00791960" w:rsidRPr="00737426" w:rsidRDefault="00791960" w:rsidP="00A828F5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7404" w:type="dxa"/>
            <w:gridSpan w:val="2"/>
          </w:tcPr>
          <w:p w14:paraId="6C82BE54" w14:textId="48AFA28F" w:rsidR="00A828F5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identify </w:t>
            </w:r>
            <w:r w:rsidR="008D5B1C"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horizontal</w:t>
            </w: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and vertical lines</w:t>
            </w:r>
          </w:p>
          <w:p w14:paraId="397A1E0B" w14:textId="31465B1F" w:rsidR="00A828F5" w:rsidRPr="00737426" w:rsidRDefault="00A828F5" w:rsidP="00A828F5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pairs of parallel lines within shapes and around them</w:t>
            </w:r>
          </w:p>
          <w:p w14:paraId="6CCA829E" w14:textId="6BEEC3F0" w:rsidR="004C0DA2" w:rsidRPr="00737426" w:rsidRDefault="00A828F5" w:rsidP="004C0DA2">
            <w:pPr>
              <w:pStyle w:val="Default"/>
              <w:numPr>
                <w:ilvl w:val="0"/>
                <w:numId w:val="8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identify pairs of perpendicular lines within shapes and around them </w:t>
            </w:r>
          </w:p>
        </w:tc>
        <w:tc>
          <w:tcPr>
            <w:tcW w:w="2210" w:type="dxa"/>
            <w:vMerge/>
          </w:tcPr>
          <w:p w14:paraId="3001DB50" w14:textId="77777777" w:rsidR="004C0DA2" w:rsidRPr="00737426" w:rsidRDefault="004C0DA2" w:rsidP="004C0DA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4B14CE" w:rsidRPr="00737426" w14:paraId="3356B321" w14:textId="77777777" w:rsidTr="00C10FDD">
        <w:tc>
          <w:tcPr>
            <w:tcW w:w="15388" w:type="dxa"/>
            <w:gridSpan w:val="6"/>
          </w:tcPr>
          <w:p w14:paraId="10E16E72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7</w:t>
            </w:r>
          </w:p>
        </w:tc>
      </w:tr>
      <w:tr w:rsidR="004B14CE" w:rsidRPr="00737426" w14:paraId="6ECBD10E" w14:textId="77777777" w:rsidTr="00C10FDD">
        <w:tc>
          <w:tcPr>
            <w:tcW w:w="15388" w:type="dxa"/>
            <w:gridSpan w:val="6"/>
          </w:tcPr>
          <w:p w14:paraId="2022B6CE" w14:textId="34D47A6E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6" w:name="Statistics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Statistics</w:t>
            </w:r>
            <w:bookmarkEnd w:id="6"/>
          </w:p>
        </w:tc>
      </w:tr>
      <w:tr w:rsidR="004B14CE" w:rsidRPr="00737426" w14:paraId="06612CB2" w14:textId="77777777" w:rsidTr="00791960">
        <w:tc>
          <w:tcPr>
            <w:tcW w:w="3397" w:type="dxa"/>
            <w:gridSpan w:val="2"/>
          </w:tcPr>
          <w:p w14:paraId="1C1FE639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0ECFCDFC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51DF5A4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658" w:type="dxa"/>
            <w:gridSpan w:val="2"/>
          </w:tcPr>
          <w:p w14:paraId="79657E26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7123" w:type="dxa"/>
          </w:tcPr>
          <w:p w14:paraId="45A57562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210" w:type="dxa"/>
          </w:tcPr>
          <w:p w14:paraId="77951AEC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E36C646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E42E20" w:rsidRPr="00737426" w14:paraId="0B280893" w14:textId="77777777" w:rsidTr="00791960">
        <w:tc>
          <w:tcPr>
            <w:tcW w:w="3397" w:type="dxa"/>
            <w:gridSpan w:val="2"/>
          </w:tcPr>
          <w:p w14:paraId="292B2EFE" w14:textId="77777777" w:rsidR="00E42E20" w:rsidRPr="00737426" w:rsidRDefault="00E42E20" w:rsidP="00E42E20">
            <w:pPr>
              <w:pStyle w:val="Default"/>
              <w:tabs>
                <w:tab w:val="left" w:pos="960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Interpret and present data using bar charts, pictograms and tables </w:t>
            </w:r>
          </w:p>
          <w:p w14:paraId="78B69FE2" w14:textId="77777777" w:rsidR="00E42E20" w:rsidRPr="00737426" w:rsidRDefault="00E42E20" w:rsidP="00E42E20">
            <w:pPr>
              <w:pStyle w:val="Default"/>
              <w:tabs>
                <w:tab w:val="left" w:pos="960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58FC6428" w14:textId="77777777" w:rsidR="00E42E20" w:rsidRPr="00737426" w:rsidRDefault="00E42E20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658" w:type="dxa"/>
            <w:gridSpan w:val="2"/>
            <w:vMerge w:val="restart"/>
          </w:tcPr>
          <w:p w14:paraId="659B34E9" w14:textId="7D046EAF" w:rsidR="00E42E20" w:rsidRPr="00737426" w:rsidRDefault="00E42E20" w:rsidP="00E42E20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No specific Ready to Progress statements for Statistics but use the opportunity to consolidate prior statements as appropriate e.g.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3NPV–3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Reason about the location of any three-digit number in the linear number system and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3NPV–4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Divide 100 into 2, 4, 5 and 10 equal parts, and read scales/number lines marked in multiples of 100 with 2, 4, 5 and 10 equal parts.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3NF–1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Secure fluency in addition and subtraction facts that bridge 10, through continued practice.</w:t>
            </w:r>
          </w:p>
        </w:tc>
        <w:tc>
          <w:tcPr>
            <w:tcW w:w="7123" w:type="dxa"/>
          </w:tcPr>
          <w:p w14:paraId="3B5C9A93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interpret data from a pictogram when one symbol represents more than one unit</w:t>
            </w:r>
          </w:p>
          <w:p w14:paraId="6AA2D7E2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interpret data in graphs and understand varying scales of multiples of 2, 5 and 10 when reading values presented in bar charts </w:t>
            </w:r>
          </w:p>
          <w:p w14:paraId="0440FB2E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create a tally chart and understand that grouping in 5s helps with the accuracy and speed of counting the totals</w:t>
            </w:r>
          </w:p>
          <w:p w14:paraId="4BF0D3C6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transfer data from a tally chart to a table</w:t>
            </w:r>
          </w:p>
          <w:p w14:paraId="70F93861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create a bar chart to represent data</w:t>
            </w:r>
          </w:p>
          <w:p w14:paraId="0E49BB72" w14:textId="77777777" w:rsidR="00E42E20" w:rsidRPr="00737426" w:rsidRDefault="00E42E20" w:rsidP="00E42E20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10" w:type="dxa"/>
            <w:vMerge w:val="restart"/>
          </w:tcPr>
          <w:p w14:paraId="729F7388" w14:textId="200AF097" w:rsidR="00E42E20" w:rsidRPr="00737426" w:rsidRDefault="002E458B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6570F7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Create tally chart</w:t>
            </w: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s</w:t>
            </w:r>
            <w:r w:rsidR="006570F7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and </w:t>
            </w: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frequency tables</w:t>
            </w:r>
          </w:p>
          <w:p w14:paraId="21A2DFDF" w14:textId="77777777" w:rsidR="002E458B" w:rsidRDefault="002E458B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BC512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Pictograms </w:t>
            </w:r>
          </w:p>
          <w:p w14:paraId="03831130" w14:textId="4F18A546" w:rsidR="00BC5123" w:rsidRPr="00737426" w:rsidRDefault="002E458B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*Pictograms including </w:t>
            </w:r>
            <w:r w:rsidR="00435D91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when</w:t>
            </w:r>
            <w:r w:rsidR="00BC5123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one symbol </w:t>
            </w:r>
            <w:r w:rsidR="00435D91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represents more than one unit</w:t>
            </w:r>
          </w:p>
          <w:p w14:paraId="4AAF936F" w14:textId="7F89492A" w:rsidR="00435D91" w:rsidRPr="00737426" w:rsidRDefault="002E458B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435D91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Bar charts</w:t>
            </w:r>
          </w:p>
          <w:p w14:paraId="5EFB6F50" w14:textId="50C8CF30" w:rsidR="00435D91" w:rsidRPr="00737426" w:rsidRDefault="002E458B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435D91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Interpret data from graphs and understand varying scales of multiples of 2, 5 and 10 when reading scales</w:t>
            </w:r>
          </w:p>
          <w:p w14:paraId="3DA8AE00" w14:textId="42C132E3" w:rsidR="00435D91" w:rsidRPr="00737426" w:rsidRDefault="002E458B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435D91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Solve one-step and two-step questions using information presented in scaled bar charts and pictograms and tables</w:t>
            </w:r>
          </w:p>
        </w:tc>
      </w:tr>
      <w:tr w:rsidR="00E42E20" w:rsidRPr="00737426" w14:paraId="09772920" w14:textId="77777777" w:rsidTr="00791960">
        <w:tc>
          <w:tcPr>
            <w:tcW w:w="3397" w:type="dxa"/>
            <w:gridSpan w:val="2"/>
          </w:tcPr>
          <w:p w14:paraId="19DDA953" w14:textId="4C5C9528" w:rsidR="00E42E20" w:rsidRPr="00737426" w:rsidRDefault="00E42E20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Solve one-step and two-step questions [for example, ‘how many more?’ and ‘how many fewer?’] using information presented in scaled bar charts and pictograms and tables</w:t>
            </w:r>
          </w:p>
        </w:tc>
        <w:tc>
          <w:tcPr>
            <w:tcW w:w="2658" w:type="dxa"/>
            <w:gridSpan w:val="2"/>
            <w:vMerge/>
          </w:tcPr>
          <w:p w14:paraId="67B59849" w14:textId="77777777" w:rsidR="00E42E20" w:rsidRPr="00737426" w:rsidRDefault="00E42E20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7123" w:type="dxa"/>
          </w:tcPr>
          <w:p w14:paraId="23F4DF32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answer questions from a bar chart that involve comparison, sum and difference</w:t>
            </w:r>
          </w:p>
          <w:p w14:paraId="042341AE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answer questions from a pictogram that involve comparison, sum and difference</w:t>
            </w:r>
          </w:p>
          <w:p w14:paraId="579B72BF" w14:textId="77777777" w:rsidR="00E42E20" w:rsidRPr="00737426" w:rsidRDefault="00E42E20" w:rsidP="00E42E20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answer questions from a table that involve comparison, sum and difference </w:t>
            </w:r>
          </w:p>
          <w:p w14:paraId="3CA01F22" w14:textId="77777777" w:rsidR="00E42E20" w:rsidRPr="00737426" w:rsidRDefault="00E42E20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10" w:type="dxa"/>
            <w:vMerge/>
          </w:tcPr>
          <w:p w14:paraId="65D7236E" w14:textId="77777777" w:rsidR="00E42E20" w:rsidRPr="00737426" w:rsidRDefault="00E42E20" w:rsidP="00E42E2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6B9A51D6" w14:textId="057A5FBA" w:rsidR="004B14CE" w:rsidRPr="00737426" w:rsidRDefault="004B14CE" w:rsidP="004B14CE">
      <w:pPr>
        <w:rPr>
          <w:rFonts w:ascii="DM Sans" w:hAnsi="DM Sans"/>
          <w14:stylisticSets>
            <w14:styleSet w14:id="2"/>
          </w14:stylisticSets>
        </w:rPr>
      </w:pPr>
    </w:p>
    <w:p w14:paraId="42B703B0" w14:textId="014CC8EC" w:rsidR="00B42E96" w:rsidRPr="00737426" w:rsidRDefault="00B42E96" w:rsidP="004B14CE">
      <w:pPr>
        <w:rPr>
          <w:rFonts w:ascii="DM Sans" w:hAnsi="DM Sans"/>
          <w14:stylisticSets>
            <w14:styleSet w14:id="2"/>
          </w14:stylisticSets>
        </w:rPr>
      </w:pPr>
    </w:p>
    <w:p w14:paraId="79C4B5E9" w14:textId="0A83A3FC" w:rsidR="002927C3" w:rsidRPr="00737426" w:rsidRDefault="002927C3" w:rsidP="004B14CE">
      <w:pPr>
        <w:rPr>
          <w:rFonts w:ascii="DM Sans" w:hAnsi="DM Sans"/>
          <w14:stylisticSets>
            <w14:styleSet w14:id="2"/>
          </w14:stylisticSets>
        </w:rPr>
      </w:pPr>
    </w:p>
    <w:p w14:paraId="7736AE9E" w14:textId="07D5ECD2" w:rsidR="002927C3" w:rsidRPr="00737426" w:rsidRDefault="002927C3" w:rsidP="004B14CE">
      <w:pPr>
        <w:rPr>
          <w:rFonts w:ascii="DM Sans" w:hAnsi="DM Sans"/>
          <w14:stylisticSets>
            <w14:styleSet w14:id="2"/>
          </w14:stylisticSets>
        </w:rPr>
      </w:pPr>
    </w:p>
    <w:p w14:paraId="34EAECDC" w14:textId="338D9315" w:rsidR="002927C3" w:rsidRPr="00737426" w:rsidRDefault="002927C3" w:rsidP="004B14CE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5528"/>
        <w:gridCol w:w="4053"/>
      </w:tblGrid>
      <w:tr w:rsidR="004B14CE" w:rsidRPr="00737426" w14:paraId="7F7AF038" w14:textId="77777777" w:rsidTr="00C10FDD">
        <w:tc>
          <w:tcPr>
            <w:tcW w:w="15388" w:type="dxa"/>
            <w:gridSpan w:val="4"/>
          </w:tcPr>
          <w:p w14:paraId="1A426074" w14:textId="13FBF91B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8</w:t>
            </w:r>
          </w:p>
        </w:tc>
      </w:tr>
      <w:tr w:rsidR="004B14CE" w:rsidRPr="00737426" w14:paraId="07C943F4" w14:textId="77777777" w:rsidTr="00C10FDD">
        <w:tc>
          <w:tcPr>
            <w:tcW w:w="15388" w:type="dxa"/>
            <w:gridSpan w:val="4"/>
          </w:tcPr>
          <w:p w14:paraId="2A5E8962" w14:textId="3369E3F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7" w:name="Time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Measure </w:t>
            </w:r>
            <w:r w:rsidR="008F07FC"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– Time</w:t>
            </w:r>
            <w:bookmarkEnd w:id="7"/>
          </w:p>
        </w:tc>
      </w:tr>
      <w:tr w:rsidR="004B14CE" w:rsidRPr="00737426" w14:paraId="2BDC99BA" w14:textId="77777777" w:rsidTr="009A3B96">
        <w:tc>
          <w:tcPr>
            <w:tcW w:w="3397" w:type="dxa"/>
          </w:tcPr>
          <w:p w14:paraId="4F40A8D4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E99A7E6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7CB2F6B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410" w:type="dxa"/>
          </w:tcPr>
          <w:p w14:paraId="78E7084A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528" w:type="dxa"/>
          </w:tcPr>
          <w:p w14:paraId="5235F8B7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4053" w:type="dxa"/>
          </w:tcPr>
          <w:p w14:paraId="7B936BCE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619BAA2E" w14:textId="77777777" w:rsidR="004B14CE" w:rsidRPr="0073742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9E2365" w:rsidRPr="00737426" w14:paraId="19F4541B" w14:textId="77777777" w:rsidTr="009A3B96">
        <w:tc>
          <w:tcPr>
            <w:tcW w:w="3397" w:type="dxa"/>
          </w:tcPr>
          <w:p w14:paraId="1BE9FAD0" w14:textId="77777777" w:rsidR="009E2365" w:rsidRPr="00737426" w:rsidRDefault="009E2365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Tell and write the time from an analogue clock, including using Roman numerals from I to XII, and 12-hour and 24-hour clocks </w:t>
            </w:r>
          </w:p>
          <w:p w14:paraId="49024771" w14:textId="031A1D7D" w:rsidR="009E2365" w:rsidRPr="00737426" w:rsidRDefault="009E2365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2410" w:type="dxa"/>
          </w:tcPr>
          <w:p w14:paraId="777B8FD7" w14:textId="77777777" w:rsidR="009E2365" w:rsidRPr="00737426" w:rsidRDefault="009E2365" w:rsidP="009E2365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8" w:type="dxa"/>
          </w:tcPr>
          <w:p w14:paraId="3F7EF64B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read times in analogue format to the minute</w:t>
            </w:r>
          </w:p>
          <w:p w14:paraId="04BB734A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read times in digital format to the minute</w:t>
            </w:r>
          </w:p>
          <w:p w14:paraId="2642A1C5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5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read clocks displayed using Roman numerals to the minute</w:t>
            </w:r>
          </w:p>
          <w:p w14:paraId="5A4A2A7B" w14:textId="77777777" w:rsidR="009E2365" w:rsidRPr="00737426" w:rsidRDefault="009E2365" w:rsidP="009E2365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053" w:type="dxa"/>
            <w:vMerge w:val="restart"/>
          </w:tcPr>
          <w:p w14:paraId="5314E63E" w14:textId="30D22DB5" w:rsidR="00DC6732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9E2365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Recap 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o’ clock, half past, quarter past and quarter to.</w:t>
            </w:r>
          </w:p>
          <w:p w14:paraId="3E94A636" w14:textId="0A303FA4" w:rsidR="009E2365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*Recap </w:t>
            </w:r>
            <w:r w:rsidR="009E2365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telling the time to the nearest 5 mins</w:t>
            </w:r>
          </w:p>
          <w:p w14:paraId="6970B96C" w14:textId="5B9EEF20" w:rsidR="009E2365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*T</w:t>
            </w:r>
            <w:r w:rsidR="00FC5528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ime </w:t>
            </w:r>
            <w:r w:rsidR="009E2365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to the minute 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past the hour</w:t>
            </w:r>
          </w:p>
          <w:p w14:paraId="274AB302" w14:textId="375DA7C2" w:rsidR="00DC6732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*Time to the nearest minute to the hour</w:t>
            </w:r>
          </w:p>
          <w:p w14:paraId="51917C53" w14:textId="1EF991FF" w:rsidR="009E2365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FC5528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Show link to Roman Numerals on a clock </w:t>
            </w:r>
          </w:p>
          <w:p w14:paraId="446F0568" w14:textId="77777777" w:rsidR="00DC6732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AM</w:t>
            </w:r>
            <w:r w:rsidR="00166434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/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PM</w:t>
            </w:r>
            <w:r w:rsidR="00166434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0781350B" w14:textId="722F4C02" w:rsidR="00166434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proofErr w:type="gramStart"/>
            <w:r w:rsidR="00166434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24 hour</w:t>
            </w:r>
            <w:proofErr w:type="gramEnd"/>
            <w:r w:rsidR="00166434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time </w:t>
            </w:r>
          </w:p>
          <w:p w14:paraId="69A43477" w14:textId="2E860478" w:rsidR="00166434" w:rsidRPr="004C4A00" w:rsidRDefault="00DC6732" w:rsidP="00DC6732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166434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Estimate the time taken for activities in seconds </w:t>
            </w:r>
          </w:p>
          <w:p w14:paraId="2866D827" w14:textId="0472EC4D" w:rsidR="00DC6732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* Comparing duration of events </w:t>
            </w:r>
          </w:p>
          <w:p w14:paraId="530E04F2" w14:textId="41C4726F" w:rsidR="009E2365" w:rsidRPr="004C4A00" w:rsidRDefault="001C7899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A - Duration when given start and end</w:t>
            </w:r>
          </w:p>
          <w:p w14:paraId="0DE00BE5" w14:textId="02DA6CF9" w:rsidR="001C7899" w:rsidRPr="004C4A00" w:rsidRDefault="001C7899" w:rsidP="001C7899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B - End when given start and duration </w:t>
            </w:r>
          </w:p>
          <w:p w14:paraId="28B7F1F8" w14:textId="6735A926" w:rsidR="001C7899" w:rsidRPr="004C4A00" w:rsidRDefault="001C7899" w:rsidP="001C7899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C - Start when given end and duration </w:t>
            </w:r>
          </w:p>
          <w:p w14:paraId="441E0A43" w14:textId="14822BF6" w:rsidR="001C7899" w:rsidRPr="004C4A00" w:rsidRDefault="001C7899" w:rsidP="001C7899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Range of duration problems </w:t>
            </w:r>
            <w:r w:rsidR="009A3B96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–</w:t>
            </w: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ide</w:t>
            </w:r>
            <w:r w:rsidR="009A3B96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ntify whether the problem is </w:t>
            </w:r>
            <w:proofErr w:type="gramStart"/>
            <w:r w:rsidR="009A3B96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type</w:t>
            </w:r>
            <w:proofErr w:type="gramEnd"/>
            <w:r w:rsidR="009A3B96"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 xml:space="preserve"> A, B or C and solve using an efficient method</w:t>
            </w:r>
          </w:p>
          <w:p w14:paraId="75B3CAFB" w14:textId="564554B0" w:rsidR="00DC6732" w:rsidRPr="004C4A00" w:rsidRDefault="00DC6732" w:rsidP="009E2365">
            <w:pPr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</w:pPr>
            <w:r w:rsidRPr="004C4A00">
              <w:rPr>
                <w:rFonts w:ascii="DM Sans" w:hAnsi="DM Sans"/>
                <w:color w:val="27348B"/>
                <w:sz w:val="20"/>
                <w:szCs w:val="20"/>
                <w14:stylisticSets>
                  <w14:styleSet w14:id="2"/>
                </w14:stylisticSets>
              </w:rPr>
              <w:t>*Number of seconds in a minute, days in a year and a leap year</w:t>
            </w:r>
          </w:p>
          <w:p w14:paraId="6A4CA8CB" w14:textId="3CCEBEC0" w:rsidR="001C7899" w:rsidRPr="00737426" w:rsidRDefault="00DC6732" w:rsidP="009E236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9A3B96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Application to substantial problems</w:t>
            </w:r>
          </w:p>
        </w:tc>
      </w:tr>
      <w:tr w:rsidR="009E2365" w:rsidRPr="00737426" w14:paraId="3A36ADBC" w14:textId="77777777" w:rsidTr="009A3B96">
        <w:tc>
          <w:tcPr>
            <w:tcW w:w="3397" w:type="dxa"/>
          </w:tcPr>
          <w:p w14:paraId="143587ED" w14:textId="77777777" w:rsidR="009E2365" w:rsidRPr="00737426" w:rsidRDefault="009E2365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 </w:t>
            </w:r>
          </w:p>
          <w:p w14:paraId="4D4B59EA" w14:textId="7ACC8C76" w:rsidR="009A3B96" w:rsidRPr="00737426" w:rsidRDefault="009A3B96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2410" w:type="dxa"/>
          </w:tcPr>
          <w:p w14:paraId="5EC53222" w14:textId="77777777" w:rsidR="009E2365" w:rsidRPr="00737426" w:rsidRDefault="009E2365" w:rsidP="009E2365">
            <w:pPr>
              <w:pStyle w:val="NoSpacing"/>
              <w:tabs>
                <w:tab w:val="left" w:pos="430"/>
              </w:tabs>
              <w:ind w:left="242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8" w:type="dxa"/>
          </w:tcPr>
          <w:p w14:paraId="44AC0E41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43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estimate how long something should take to complete</w:t>
            </w:r>
          </w:p>
          <w:p w14:paraId="17ABA836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43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vocabulary accurately: seconds, minutes, hours, o’clock, am/pm, morning, afternoon, noon and midnight</w:t>
            </w:r>
          </w:p>
          <w:p w14:paraId="4E21312C" w14:textId="331E7390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43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solve routine problems involving time using a </w:t>
            </w:r>
            <w:proofErr w:type="gramStart"/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time line</w:t>
            </w:r>
            <w:proofErr w:type="gramEnd"/>
          </w:p>
        </w:tc>
        <w:tc>
          <w:tcPr>
            <w:tcW w:w="4053" w:type="dxa"/>
            <w:vMerge/>
          </w:tcPr>
          <w:p w14:paraId="6A683142" w14:textId="77777777" w:rsidR="009E2365" w:rsidRPr="00737426" w:rsidRDefault="009E2365" w:rsidP="009E236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9E2365" w:rsidRPr="00737426" w14:paraId="04FFBEE6" w14:textId="77777777" w:rsidTr="009A3B96">
        <w:tc>
          <w:tcPr>
            <w:tcW w:w="3397" w:type="dxa"/>
          </w:tcPr>
          <w:p w14:paraId="03E8AFB9" w14:textId="77777777" w:rsidR="009E2365" w:rsidRPr="00737426" w:rsidRDefault="009E2365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Know the number of seconds in a minute and the number of days in each month, year and leap year </w:t>
            </w:r>
          </w:p>
          <w:p w14:paraId="5EB3C955" w14:textId="23941B51" w:rsidR="009E2365" w:rsidRPr="00737426" w:rsidRDefault="009E2365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2410" w:type="dxa"/>
          </w:tcPr>
          <w:p w14:paraId="323F9906" w14:textId="0CD2835D" w:rsidR="009E2365" w:rsidRPr="00737426" w:rsidRDefault="009E2365" w:rsidP="009E236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8" w:type="dxa"/>
          </w:tcPr>
          <w:p w14:paraId="03064727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say how many seconds there are in a minute</w:t>
            </w:r>
          </w:p>
          <w:p w14:paraId="5A92F5C4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say how many days there are in a month</w:t>
            </w:r>
          </w:p>
          <w:p w14:paraId="4CDE382C" w14:textId="2A716095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say how many days there are in a year (including leap years)</w:t>
            </w:r>
          </w:p>
        </w:tc>
        <w:tc>
          <w:tcPr>
            <w:tcW w:w="4053" w:type="dxa"/>
            <w:vMerge/>
          </w:tcPr>
          <w:p w14:paraId="041DC448" w14:textId="77777777" w:rsidR="009E2365" w:rsidRPr="00737426" w:rsidRDefault="009E2365" w:rsidP="009E236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9E2365" w:rsidRPr="00737426" w14:paraId="3159825E" w14:textId="77777777" w:rsidTr="009A3B96">
        <w:tc>
          <w:tcPr>
            <w:tcW w:w="3397" w:type="dxa"/>
          </w:tcPr>
          <w:p w14:paraId="624B2EA2" w14:textId="2540634C" w:rsidR="009E2365" w:rsidRPr="00737426" w:rsidRDefault="009E2365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Compare durations of events [for example to calculate the time taken by </w:t>
            </w:r>
            <w:proofErr w:type="gramStart"/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particular events</w:t>
            </w:r>
            <w:proofErr w:type="gramEnd"/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or tasks]. </w:t>
            </w:r>
          </w:p>
        </w:tc>
        <w:tc>
          <w:tcPr>
            <w:tcW w:w="2410" w:type="dxa"/>
          </w:tcPr>
          <w:p w14:paraId="50FFD93A" w14:textId="77777777" w:rsidR="009E2365" w:rsidRPr="00737426" w:rsidRDefault="009E2365" w:rsidP="009E2365">
            <w:pPr>
              <w:autoSpaceDE w:val="0"/>
              <w:autoSpaceDN w:val="0"/>
              <w:adjustRightInd w:val="0"/>
              <w:ind w:left="242" w:hanging="190"/>
              <w:rPr>
                <w:rFonts w:ascii="DM Sans" w:hAnsi="DM Sans" w:cs="AkzidenzGroteskBQ-Light"/>
                <w:color w:val="000000" w:themeColor="text1"/>
                <w14:stylisticSets>
                  <w14:styleSet w14:id="2"/>
                </w14:stylisticSets>
              </w:rPr>
            </w:pPr>
          </w:p>
          <w:p w14:paraId="7948D5B7" w14:textId="77777777" w:rsidR="009E2365" w:rsidRPr="00737426" w:rsidRDefault="009E2365" w:rsidP="009E2365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8" w:type="dxa"/>
          </w:tcPr>
          <w:p w14:paraId="3E8AF3B1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identify the finish time of an event when given the start and the duration </w:t>
            </w:r>
          </w:p>
          <w:p w14:paraId="73B39E85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work out the difference between the start and finish time of an event.</w:t>
            </w:r>
          </w:p>
          <w:p w14:paraId="406E8878" w14:textId="77777777" w:rsidR="009E2365" w:rsidRPr="00737426" w:rsidRDefault="009E2365" w:rsidP="009E236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work out the start time if given the duration and end timings of an event.</w:t>
            </w:r>
          </w:p>
          <w:p w14:paraId="7A3BB7A7" w14:textId="64AC48B7" w:rsidR="009A3B96" w:rsidRPr="00737426" w:rsidRDefault="009A3B96" w:rsidP="009A3B96">
            <w:pPr>
              <w:pStyle w:val="NoSpacing"/>
              <w:tabs>
                <w:tab w:val="left" w:pos="284"/>
              </w:tabs>
              <w:ind w:left="24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4053" w:type="dxa"/>
            <w:vMerge/>
          </w:tcPr>
          <w:p w14:paraId="60016A57" w14:textId="77777777" w:rsidR="009E2365" w:rsidRPr="00737426" w:rsidRDefault="009E2365" w:rsidP="009E236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9E5C500" w14:textId="77777777" w:rsidR="00737426" w:rsidRDefault="0073742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5670"/>
        <w:gridCol w:w="3344"/>
      </w:tblGrid>
      <w:tr w:rsidR="008F07FC" w:rsidRPr="00737426" w14:paraId="4E141E3A" w14:textId="77777777" w:rsidTr="00C10FDD">
        <w:tc>
          <w:tcPr>
            <w:tcW w:w="15388" w:type="dxa"/>
            <w:gridSpan w:val="4"/>
          </w:tcPr>
          <w:p w14:paraId="285132BC" w14:textId="7DF1A221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9</w:t>
            </w:r>
          </w:p>
        </w:tc>
      </w:tr>
      <w:tr w:rsidR="008F07FC" w:rsidRPr="00737426" w14:paraId="3098537D" w14:textId="77777777" w:rsidTr="00C10FDD">
        <w:tc>
          <w:tcPr>
            <w:tcW w:w="15388" w:type="dxa"/>
            <w:gridSpan w:val="4"/>
          </w:tcPr>
          <w:p w14:paraId="74D87F4B" w14:textId="10215769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8" w:name="LengthPerim"/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Measure – Length</w:t>
            </w:r>
            <w:r w:rsidR="001D7108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, </w:t>
            </w: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Perimeter</w:t>
            </w:r>
            <w:bookmarkEnd w:id="8"/>
            <w:r w:rsidR="001D7108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, Mass and Capacity</w:t>
            </w:r>
          </w:p>
        </w:tc>
      </w:tr>
      <w:tr w:rsidR="008F07FC" w:rsidRPr="00737426" w14:paraId="23938393" w14:textId="77777777" w:rsidTr="001D7108">
        <w:tc>
          <w:tcPr>
            <w:tcW w:w="2689" w:type="dxa"/>
          </w:tcPr>
          <w:p w14:paraId="5EC7A3F9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2BEA5ED3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944968C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685" w:type="dxa"/>
          </w:tcPr>
          <w:p w14:paraId="37506728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670" w:type="dxa"/>
          </w:tcPr>
          <w:p w14:paraId="22922B65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344" w:type="dxa"/>
          </w:tcPr>
          <w:p w14:paraId="5C978E91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3D453874" w14:textId="77777777" w:rsidR="008F07FC" w:rsidRPr="0073742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B22B0B" w:rsidRPr="00737426" w14:paraId="6A53DFA5" w14:textId="77777777" w:rsidTr="001D7108">
        <w:tc>
          <w:tcPr>
            <w:tcW w:w="2689" w:type="dxa"/>
          </w:tcPr>
          <w:p w14:paraId="436F4DD6" w14:textId="59D8475E" w:rsidR="00B22B0B" w:rsidRPr="00737426" w:rsidRDefault="00B22B0B" w:rsidP="009A374D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Measure, compare, add and </w:t>
            </w:r>
            <w:proofErr w:type="gramStart"/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subtract:</w:t>
            </w:r>
            <w:proofErr w:type="gramEnd"/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lengths (m/cm/mm); </w:t>
            </w:r>
          </w:p>
          <w:p w14:paraId="2009EDCD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37F489E5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3B5AE76A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296CA374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47C759BB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45CA2470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76E4BDCB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4051FE2C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2490A757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5C7087C6" w14:textId="77777777" w:rsidR="00B22B0B" w:rsidRPr="00737426" w:rsidRDefault="00B22B0B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6D2B522D" w14:textId="77777777" w:rsidR="00B22B0B" w:rsidRPr="00737426" w:rsidRDefault="00B22B0B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Merge w:val="restart"/>
          </w:tcPr>
          <w:p w14:paraId="31FC75E5" w14:textId="6180AC14" w:rsidR="00B22B0B" w:rsidRPr="00737426" w:rsidRDefault="00B22B0B" w:rsidP="00B22B0B">
            <w:pPr>
              <w:pStyle w:val="Default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No specific Ready to Progress statements for Length and Perimeter but use the opportunity to consolidate prior statements as appropriate e.g.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3NPV–3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Reason about the location of any three-digit number in the linear number system and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3NPV–4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Divide 100 into 2, 4, 5 and 10 equal parts, and read scales/number lines marked in multiples of 100 with 2, 4, 5 and 10 equal parts.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3NF–1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Secure fluency in addition and subtraction facts that bridge 10, through continued practice.</w:t>
            </w:r>
          </w:p>
        </w:tc>
        <w:tc>
          <w:tcPr>
            <w:tcW w:w="5670" w:type="dxa"/>
          </w:tcPr>
          <w:p w14:paraId="5FA8B89A" w14:textId="77777777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show something that they think is just shorter/longer than a metre/ centimetre/millimetre and can check if they are right using correct apparatus</w:t>
            </w:r>
          </w:p>
          <w:p w14:paraId="3FADE214" w14:textId="60BCCDCC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m/cm/</w:t>
            </w:r>
            <w:proofErr w:type="gramStart"/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mm;</w:t>
            </w:r>
            <w:proofErr w:type="gramEnd"/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0CC6FF06" w14:textId="77777777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compare measures using the appropriate scale</w:t>
            </w:r>
          </w:p>
          <w:p w14:paraId="49322FEB" w14:textId="77777777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read scales accurately and say what each division is worth</w:t>
            </w:r>
          </w:p>
          <w:p w14:paraId="256520B1" w14:textId="77777777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add and subtract measures</w:t>
            </w:r>
          </w:p>
          <w:p w14:paraId="33A3E35E" w14:textId="43160250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compare and use mixed units </w:t>
            </w:r>
            <w:r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1m and 20cm</w:t>
            </w:r>
          </w:p>
          <w:p w14:paraId="3156686A" w14:textId="77777777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work out equivalents in all areas of measure </w:t>
            </w:r>
            <w:r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5m = 500cm</w:t>
            </w:r>
          </w:p>
          <w:p w14:paraId="5AF06720" w14:textId="77777777" w:rsidR="00B22B0B" w:rsidRPr="00737426" w:rsidRDefault="00B22B0B" w:rsidP="009A374D">
            <w:pPr>
              <w:pStyle w:val="Default"/>
              <w:numPr>
                <w:ilvl w:val="0"/>
                <w:numId w:val="6"/>
              </w:numPr>
              <w:ind w:left="242" w:hanging="19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complete simple scaling by integers (e.g. a given quantity or measure is twice as long or five times as high) and connects this to multiplication. </w:t>
            </w:r>
          </w:p>
          <w:p w14:paraId="3D439B3F" w14:textId="77777777" w:rsidR="00B22B0B" w:rsidRPr="00737426" w:rsidRDefault="00B22B0B" w:rsidP="009A374D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344" w:type="dxa"/>
            <w:vMerge w:val="restart"/>
          </w:tcPr>
          <w:p w14:paraId="3E7D22B0" w14:textId="180C739E" w:rsidR="007D1394" w:rsidRPr="00737426" w:rsidRDefault="007D1394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Consider links to PE/Sports Day, Olympics/Commonwealth Games</w:t>
            </w:r>
          </w:p>
          <w:p w14:paraId="30BC32BD" w14:textId="2C3D9A2E" w:rsidR="007D1394" w:rsidRPr="00737426" w:rsidRDefault="007D1394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25097AC" w14:textId="40F2DA1C" w:rsidR="000F45E8" w:rsidRPr="00737426" w:rsidRDefault="000F45E8" w:rsidP="009A374D">
            <w:pPr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Length</w:t>
            </w:r>
          </w:p>
          <w:p w14:paraId="0EF27F35" w14:textId="6278AB48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Explore tools for measuring length</w:t>
            </w:r>
          </w:p>
          <w:p w14:paraId="0806D718" w14:textId="4A4FD9B3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Explore vocab for measuring length</w:t>
            </w:r>
          </w:p>
          <w:p w14:paraId="09766819" w14:textId="745F7B1F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Model units of length </w:t>
            </w:r>
          </w:p>
          <w:p w14:paraId="1E843949" w14:textId="0E033EF7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Read scales </w:t>
            </w:r>
          </w:p>
          <w:p w14:paraId="519673D2" w14:textId="2D933005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Measure in metres</w:t>
            </w:r>
          </w:p>
          <w:p w14:paraId="13E61203" w14:textId="02A602B1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Measure in mm/cm</w:t>
            </w:r>
          </w:p>
          <w:p w14:paraId="7C4DC4F1" w14:textId="35C1EFBB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Work out equivalent lengths</w:t>
            </w:r>
          </w:p>
          <w:p w14:paraId="4E89592C" w14:textId="6C16B1F3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Order and compare lengths using conversion</w:t>
            </w:r>
          </w:p>
          <w:p w14:paraId="30B05DAC" w14:textId="77777777" w:rsidR="00086DB5" w:rsidRPr="00737426" w:rsidRDefault="00086DB5" w:rsidP="007D1394">
            <w:pPr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4EE2A0E" w14:textId="0EF03866" w:rsidR="000F45E8" w:rsidRPr="00737426" w:rsidRDefault="000F45E8" w:rsidP="007D1394">
            <w:pPr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Perimeter</w:t>
            </w:r>
          </w:p>
          <w:p w14:paraId="45C09E33" w14:textId="59E27C95" w:rsidR="007D1394" w:rsidRDefault="00DC6732" w:rsidP="0064196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64196F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Calculate Perimeter of simple 2d shapes</w:t>
            </w:r>
          </w:p>
          <w:p w14:paraId="40AAB7C9" w14:textId="268E6A9A" w:rsidR="0064196F" w:rsidRPr="00737426" w:rsidRDefault="0064196F" w:rsidP="0064196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*Measure perimeter of shapes and areas </w:t>
            </w:r>
            <w:proofErr w:type="spellStart"/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e.g</w:t>
            </w:r>
            <w:proofErr w:type="spellEnd"/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classroom</w:t>
            </w:r>
          </w:p>
          <w:p w14:paraId="65A79D8C" w14:textId="7906674C" w:rsidR="00B22B0B" w:rsidRPr="00737426" w:rsidRDefault="00B22B0B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22B0B" w:rsidRPr="00737426" w14:paraId="60DC7349" w14:textId="77777777" w:rsidTr="001D7108">
        <w:tc>
          <w:tcPr>
            <w:tcW w:w="2689" w:type="dxa"/>
          </w:tcPr>
          <w:p w14:paraId="5BA73A97" w14:textId="5DD2F593" w:rsidR="00B22B0B" w:rsidRPr="00737426" w:rsidRDefault="00B22B0B" w:rsidP="009A374D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Measure the perimeter of simple 2-D shapes </w:t>
            </w:r>
          </w:p>
          <w:p w14:paraId="2EB7AA57" w14:textId="77777777" w:rsidR="00B22B0B" w:rsidRPr="00737426" w:rsidRDefault="00B22B0B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Merge/>
          </w:tcPr>
          <w:p w14:paraId="570E8693" w14:textId="40538D74" w:rsidR="00B22B0B" w:rsidRPr="00737426" w:rsidRDefault="00B22B0B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670" w:type="dxa"/>
          </w:tcPr>
          <w:p w14:paraId="634D8D5E" w14:textId="2E88DFF6" w:rsidR="00B22B0B" w:rsidRPr="00737426" w:rsidRDefault="00B22B0B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the sides of regular polygons in centimetres and millimetres and find their perimeters in centimetres and millimetres</w:t>
            </w:r>
          </w:p>
        </w:tc>
        <w:tc>
          <w:tcPr>
            <w:tcW w:w="3344" w:type="dxa"/>
            <w:vMerge/>
          </w:tcPr>
          <w:p w14:paraId="3135326E" w14:textId="77777777" w:rsidR="00B22B0B" w:rsidRPr="00737426" w:rsidRDefault="00B22B0B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D992E8E" w14:textId="77777777" w:rsidR="008F07FC" w:rsidRPr="0073742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p w14:paraId="6B496126" w14:textId="44778B38" w:rsidR="008F07FC" w:rsidRPr="0073742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p w14:paraId="3924C5A7" w14:textId="52BF5722" w:rsidR="009A374D" w:rsidRPr="00737426" w:rsidRDefault="009A374D" w:rsidP="008F07FC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5528"/>
        <w:gridCol w:w="3486"/>
      </w:tblGrid>
      <w:tr w:rsidR="009A374D" w:rsidRPr="00737426" w14:paraId="0C877610" w14:textId="77777777" w:rsidTr="001D7108">
        <w:tc>
          <w:tcPr>
            <w:tcW w:w="2689" w:type="dxa"/>
          </w:tcPr>
          <w:p w14:paraId="4C667C35" w14:textId="5F3B6C2D" w:rsidR="009A374D" w:rsidRPr="00737426" w:rsidRDefault="009A374D" w:rsidP="00B22B0B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lastRenderedPageBreak/>
              <w:t xml:space="preserve">Measure, compare, add and </w:t>
            </w:r>
            <w:proofErr w:type="gramStart"/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subtract:</w:t>
            </w:r>
            <w:proofErr w:type="gramEnd"/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mass (kg/g); volume/capacity (l/ml) </w:t>
            </w:r>
          </w:p>
          <w:p w14:paraId="12B7CC88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302E37A0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7818D422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6B8F027A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685EF256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1D83BC5D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61DDFD92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1C55B650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1F3FE099" w14:textId="77777777" w:rsidR="009A374D" w:rsidRPr="00737426" w:rsidRDefault="009A374D" w:rsidP="009A374D">
            <w:pPr>
              <w:pStyle w:val="Default"/>
              <w:tabs>
                <w:tab w:val="left" w:pos="284"/>
              </w:tabs>
              <w:ind w:left="13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3B771C07" w14:textId="77777777" w:rsidR="009A374D" w:rsidRPr="00737426" w:rsidRDefault="009A374D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</w:tcPr>
          <w:p w14:paraId="637B0604" w14:textId="7403A9B6" w:rsidR="009A374D" w:rsidRPr="00737426" w:rsidRDefault="00B22B0B" w:rsidP="00B22B0B">
            <w:pPr>
              <w:pStyle w:val="Default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No specific Ready to Progress statements for Mass and Capacity but use the opportunity to consolidate prior statements as appropriate e.g.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3NPV–3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Reason about the location of any three-digit number in the linear number system and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3NPV–4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Divide 100 into 2, 4, 5 and 10 equal parts, and read scales/number lines marked in multiples of 100 with 2, 4, 5 and 10 equal parts. </w:t>
            </w:r>
            <w:r w:rsidRPr="00737426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>3NF–1</w:t>
            </w:r>
            <w:r w:rsidRPr="0073742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Secure fluency in addition and subtraction facts that bridge 10, through continued practice.</w:t>
            </w:r>
          </w:p>
        </w:tc>
        <w:tc>
          <w:tcPr>
            <w:tcW w:w="5528" w:type="dxa"/>
          </w:tcPr>
          <w:p w14:paraId="047B2A4F" w14:textId="77777777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say which object in the classroom is heavier than 100 g/kilogram/</w:t>
            </w:r>
            <w:proofErr w:type="gramStart"/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half-kilogram</w:t>
            </w:r>
            <w:proofErr w:type="gramEnd"/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and know how to check if they are correct.</w:t>
            </w:r>
          </w:p>
          <w:p w14:paraId="0412CEE0" w14:textId="0567A25D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kg/g; l/ml</w:t>
            </w:r>
          </w:p>
          <w:p w14:paraId="6097275D" w14:textId="77777777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compare measures using the appropriate scale</w:t>
            </w:r>
          </w:p>
          <w:p w14:paraId="21CDF946" w14:textId="77777777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read scales accurately and say what each division is worth</w:t>
            </w:r>
          </w:p>
          <w:p w14:paraId="75E0A7C7" w14:textId="77777777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add and subtract measures</w:t>
            </w:r>
          </w:p>
          <w:p w14:paraId="469163B8" w14:textId="77777777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compare and use mixed units </w:t>
            </w:r>
            <w:r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1kg and 200g</w:t>
            </w:r>
          </w:p>
          <w:p w14:paraId="52AB6F5F" w14:textId="07F68632" w:rsidR="009A374D" w:rsidRPr="00737426" w:rsidRDefault="009A374D" w:rsidP="009A374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work out equivalents in all areas of measure </w:t>
            </w:r>
            <w:r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 xml:space="preserve">e.g. </w:t>
            </w:r>
            <w:r w:rsidR="00D95AFD"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1 litre</w:t>
            </w:r>
            <w:r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 xml:space="preserve"> = </w:t>
            </w:r>
            <w:r w:rsidR="00D95AFD" w:rsidRPr="00737426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1000ml</w:t>
            </w:r>
          </w:p>
          <w:p w14:paraId="01A2C09E" w14:textId="740FD924" w:rsidR="009A374D" w:rsidRPr="00737426" w:rsidRDefault="009A374D" w:rsidP="009A374D">
            <w:pPr>
              <w:pStyle w:val="Default"/>
              <w:numPr>
                <w:ilvl w:val="0"/>
                <w:numId w:val="6"/>
              </w:numPr>
              <w:ind w:left="242" w:hanging="19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complete simple scaling by integers (e.g. a given quantity or measure is twice as </w:t>
            </w:r>
            <w:r w:rsidR="00D95AFD"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much or 3 times the amount of flour</w:t>
            </w:r>
            <w:r w:rsidRPr="00737426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) and connects this to multiplication. </w:t>
            </w:r>
          </w:p>
        </w:tc>
        <w:tc>
          <w:tcPr>
            <w:tcW w:w="3486" w:type="dxa"/>
          </w:tcPr>
          <w:p w14:paraId="37D11B08" w14:textId="77777777" w:rsidR="00DC6732" w:rsidRPr="00737426" w:rsidRDefault="00DC6732" w:rsidP="00DC6732">
            <w:pPr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Capacity</w:t>
            </w:r>
          </w:p>
          <w:p w14:paraId="6C06DBF8" w14:textId="3E6B89F0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Explore tools for measuring capacity</w:t>
            </w:r>
          </w:p>
          <w:p w14:paraId="5E319FAB" w14:textId="3E979D38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Explore vocab for measuring capacity</w:t>
            </w:r>
          </w:p>
          <w:p w14:paraId="30C75696" w14:textId="59774FCC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Model units of capacity</w:t>
            </w:r>
          </w:p>
          <w:p w14:paraId="6A518ECF" w14:textId="513D38DF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Find a container that holds more and less than a litre</w:t>
            </w:r>
          </w:p>
          <w:p w14:paraId="55E07EA1" w14:textId="34BBB534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Read scales </w:t>
            </w:r>
          </w:p>
          <w:p w14:paraId="2066C1C1" w14:textId="20235ED7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Measure in l/ml</w:t>
            </w:r>
          </w:p>
          <w:p w14:paraId="2123C5BC" w14:textId="07FA1482" w:rsidR="00DC6732" w:rsidRPr="00737426" w:rsidRDefault="00DC6732" w:rsidP="00DC6732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Work out equivalent volumes </w:t>
            </w:r>
          </w:p>
          <w:p w14:paraId="38306BBC" w14:textId="77777777" w:rsidR="00DC6732" w:rsidRDefault="00DC6732" w:rsidP="00DC6732">
            <w:pPr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0E4E470" w14:textId="563B336B" w:rsidR="007D1394" w:rsidRPr="00737426" w:rsidRDefault="007D1394" w:rsidP="00DC6732">
            <w:pPr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Mass </w:t>
            </w:r>
          </w:p>
          <w:p w14:paraId="29050FD5" w14:textId="34A1D94C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Explore tools for measuring mass</w:t>
            </w:r>
          </w:p>
          <w:p w14:paraId="423D2E7A" w14:textId="401A15D2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Explore vocab for measuring mass</w:t>
            </w:r>
          </w:p>
          <w:p w14:paraId="402CDED4" w14:textId="43C3F1A1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Model units of mass</w:t>
            </w:r>
          </w:p>
          <w:p w14:paraId="146D430F" w14:textId="4F198D3F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Read scales </w:t>
            </w:r>
          </w:p>
          <w:p w14:paraId="5B405E72" w14:textId="224C88F9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Measure in g/kg</w:t>
            </w:r>
          </w:p>
          <w:p w14:paraId="4F742703" w14:textId="6D2F7F30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Work out equivalent weights</w:t>
            </w:r>
          </w:p>
          <w:p w14:paraId="360971A3" w14:textId="522F4042" w:rsidR="007D1394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Order and compare measurements using conversion</w:t>
            </w:r>
          </w:p>
          <w:p w14:paraId="7E09733F" w14:textId="77777777" w:rsidR="00DC6732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3594200" w14:textId="7DE51CD6" w:rsidR="007D1394" w:rsidRPr="00737426" w:rsidRDefault="00DC6732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Addition and subtraction problems linked to m</w:t>
            </w: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easures</w:t>
            </w:r>
            <w:r w:rsidR="007D1394"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.</w:t>
            </w:r>
          </w:p>
          <w:p w14:paraId="3245ADED" w14:textId="525DDD87" w:rsidR="007D1394" w:rsidRPr="00737426" w:rsidRDefault="007D1394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Multiplication and division problems linked to m</w:t>
            </w:r>
            <w:r w:rsidR="00DC6732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easures</w:t>
            </w:r>
            <w:r w:rsidRPr="0073742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.</w:t>
            </w:r>
          </w:p>
          <w:p w14:paraId="0868D034" w14:textId="77777777" w:rsidR="007D1394" w:rsidRPr="00737426" w:rsidRDefault="007D1394" w:rsidP="007D139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BC415DC" w14:textId="05841974" w:rsidR="007D1394" w:rsidRPr="00737426" w:rsidRDefault="007D1394" w:rsidP="009A374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DB5A127" w14:textId="77777777" w:rsidR="008F07FC" w:rsidRPr="0073742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p w14:paraId="335512F5" w14:textId="77777777" w:rsidR="008F07FC" w:rsidRPr="0073742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p w14:paraId="60BC5CE8" w14:textId="77777777" w:rsidR="008F07FC" w:rsidRPr="0073742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sectPr w:rsidR="008F07FC" w:rsidRPr="00737426" w:rsidSect="00D650F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1FB7" w14:textId="77777777" w:rsidR="004951A6" w:rsidRDefault="004951A6" w:rsidP="00A139A0">
      <w:pPr>
        <w:spacing w:after="0" w:line="240" w:lineRule="auto"/>
      </w:pPr>
      <w:r>
        <w:separator/>
      </w:r>
    </w:p>
  </w:endnote>
  <w:endnote w:type="continuationSeparator" w:id="0">
    <w:p w14:paraId="049AD90E" w14:textId="77777777" w:rsidR="004951A6" w:rsidRDefault="004951A6" w:rsidP="00A1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5071" w14:textId="00564049" w:rsidR="009D4D68" w:rsidRDefault="0073742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ECD2EA" wp14:editId="2D3867B9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28750" cy="67068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98FA" w14:textId="77777777" w:rsidR="004951A6" w:rsidRDefault="004951A6" w:rsidP="00A139A0">
      <w:pPr>
        <w:spacing w:after="0" w:line="240" w:lineRule="auto"/>
      </w:pPr>
      <w:r>
        <w:separator/>
      </w:r>
    </w:p>
  </w:footnote>
  <w:footnote w:type="continuationSeparator" w:id="0">
    <w:p w14:paraId="67F7CE3F" w14:textId="77777777" w:rsidR="004951A6" w:rsidRDefault="004951A6" w:rsidP="00A1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B721" w14:textId="3A58233E" w:rsidR="00A139A0" w:rsidRPr="004D12BE" w:rsidRDefault="00A139A0">
    <w:pPr>
      <w:pStyle w:val="Header"/>
      <w:rPr>
        <w:rFonts w:ascii="DM Sans" w:hAnsi="DM Sans"/>
        <w:b/>
        <w:bCs/>
        <w14:stylisticSets>
          <w14:styleSet w14:id="2"/>
        </w14:stylisticSets>
      </w:rPr>
    </w:pPr>
    <w:r w:rsidRPr="004D12BE">
      <w:rPr>
        <w:rFonts w:ascii="DM Sans" w:hAnsi="DM Sans"/>
        <w:b/>
        <w:bCs/>
        <w14:stylisticSets>
          <w14:styleSet w14:id="2"/>
        </w14:stylisticSets>
      </w:rPr>
      <w:t xml:space="preserve">Year 3 – </w:t>
    </w:r>
    <w:r w:rsidR="00297C42" w:rsidRPr="004D12BE">
      <w:rPr>
        <w:rFonts w:ascii="DM Sans" w:hAnsi="DM Sans"/>
        <w:b/>
        <w:bCs/>
        <w14:stylisticSets>
          <w14:styleSet w14:id="2"/>
        </w14:stylisticSets>
      </w:rPr>
      <w:t>Mathematics Intent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A5F"/>
    <w:multiLevelType w:val="hybridMultilevel"/>
    <w:tmpl w:val="F008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2276"/>
    <w:multiLevelType w:val="hybridMultilevel"/>
    <w:tmpl w:val="912C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4392"/>
    <w:multiLevelType w:val="hybridMultilevel"/>
    <w:tmpl w:val="8CE22B0C"/>
    <w:lvl w:ilvl="0" w:tplc="36A6C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18EC"/>
    <w:multiLevelType w:val="hybridMultilevel"/>
    <w:tmpl w:val="4336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392B"/>
    <w:multiLevelType w:val="hybridMultilevel"/>
    <w:tmpl w:val="7DA8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1423"/>
    <w:multiLevelType w:val="hybridMultilevel"/>
    <w:tmpl w:val="D092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152C"/>
    <w:multiLevelType w:val="hybridMultilevel"/>
    <w:tmpl w:val="D9BA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3702"/>
    <w:multiLevelType w:val="hybridMultilevel"/>
    <w:tmpl w:val="C172B1C4"/>
    <w:lvl w:ilvl="0" w:tplc="4FA4B63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A6FE0"/>
    <w:multiLevelType w:val="hybridMultilevel"/>
    <w:tmpl w:val="331AD4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916936">
    <w:abstractNumId w:val="8"/>
  </w:num>
  <w:num w:numId="2" w16cid:durableId="1655522014">
    <w:abstractNumId w:val="1"/>
  </w:num>
  <w:num w:numId="3" w16cid:durableId="1008141214">
    <w:abstractNumId w:val="5"/>
  </w:num>
  <w:num w:numId="4" w16cid:durableId="395588473">
    <w:abstractNumId w:val="2"/>
  </w:num>
  <w:num w:numId="5" w16cid:durableId="361592025">
    <w:abstractNumId w:val="7"/>
  </w:num>
  <w:num w:numId="6" w16cid:durableId="8724608">
    <w:abstractNumId w:val="6"/>
  </w:num>
  <w:num w:numId="7" w16cid:durableId="1594043900">
    <w:abstractNumId w:val="0"/>
  </w:num>
  <w:num w:numId="8" w16cid:durableId="1162042746">
    <w:abstractNumId w:val="3"/>
  </w:num>
  <w:num w:numId="9" w16cid:durableId="29571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C"/>
    <w:rsid w:val="00021771"/>
    <w:rsid w:val="0005107C"/>
    <w:rsid w:val="00054E97"/>
    <w:rsid w:val="00067982"/>
    <w:rsid w:val="00073A5C"/>
    <w:rsid w:val="000815D3"/>
    <w:rsid w:val="00086DB5"/>
    <w:rsid w:val="000A1BDB"/>
    <w:rsid w:val="000E178C"/>
    <w:rsid w:val="000E2879"/>
    <w:rsid w:val="000F45E8"/>
    <w:rsid w:val="000F671A"/>
    <w:rsid w:val="00116D79"/>
    <w:rsid w:val="00166434"/>
    <w:rsid w:val="001C7899"/>
    <w:rsid w:val="001D1FCB"/>
    <w:rsid w:val="001D3337"/>
    <w:rsid w:val="001D3A4E"/>
    <w:rsid w:val="001D7108"/>
    <w:rsid w:val="0022088E"/>
    <w:rsid w:val="0023609D"/>
    <w:rsid w:val="00256700"/>
    <w:rsid w:val="00282551"/>
    <w:rsid w:val="002927C3"/>
    <w:rsid w:val="00297C42"/>
    <w:rsid w:val="002A3470"/>
    <w:rsid w:val="002B35E9"/>
    <w:rsid w:val="002C01AB"/>
    <w:rsid w:val="002E458B"/>
    <w:rsid w:val="00302C60"/>
    <w:rsid w:val="00304006"/>
    <w:rsid w:val="003304E9"/>
    <w:rsid w:val="00346AF6"/>
    <w:rsid w:val="00361FC3"/>
    <w:rsid w:val="003843FD"/>
    <w:rsid w:val="003D4805"/>
    <w:rsid w:val="003D6BF9"/>
    <w:rsid w:val="003D7362"/>
    <w:rsid w:val="003E7224"/>
    <w:rsid w:val="00435D91"/>
    <w:rsid w:val="00437443"/>
    <w:rsid w:val="004951A6"/>
    <w:rsid w:val="004B14CE"/>
    <w:rsid w:val="004C0DA2"/>
    <w:rsid w:val="004C4A00"/>
    <w:rsid w:val="004D12BE"/>
    <w:rsid w:val="004E338B"/>
    <w:rsid w:val="005104A4"/>
    <w:rsid w:val="0053265A"/>
    <w:rsid w:val="005A4704"/>
    <w:rsid w:val="005E1006"/>
    <w:rsid w:val="005E1696"/>
    <w:rsid w:val="005F279D"/>
    <w:rsid w:val="0064196F"/>
    <w:rsid w:val="00646062"/>
    <w:rsid w:val="006570F7"/>
    <w:rsid w:val="00677913"/>
    <w:rsid w:val="006A0571"/>
    <w:rsid w:val="006D09DD"/>
    <w:rsid w:val="00737426"/>
    <w:rsid w:val="00790A7B"/>
    <w:rsid w:val="00791960"/>
    <w:rsid w:val="007D1394"/>
    <w:rsid w:val="008062F2"/>
    <w:rsid w:val="00832399"/>
    <w:rsid w:val="00857518"/>
    <w:rsid w:val="00872F7E"/>
    <w:rsid w:val="0087335F"/>
    <w:rsid w:val="0087347E"/>
    <w:rsid w:val="00876DB1"/>
    <w:rsid w:val="00892B81"/>
    <w:rsid w:val="008B42F6"/>
    <w:rsid w:val="008B72DD"/>
    <w:rsid w:val="008D23DA"/>
    <w:rsid w:val="008D5B1C"/>
    <w:rsid w:val="008F07FC"/>
    <w:rsid w:val="00911A96"/>
    <w:rsid w:val="00914B6E"/>
    <w:rsid w:val="00917093"/>
    <w:rsid w:val="00920E3A"/>
    <w:rsid w:val="0093532C"/>
    <w:rsid w:val="0098070E"/>
    <w:rsid w:val="009A374D"/>
    <w:rsid w:val="009A3B96"/>
    <w:rsid w:val="009A4170"/>
    <w:rsid w:val="009B1800"/>
    <w:rsid w:val="009D4D68"/>
    <w:rsid w:val="009E2365"/>
    <w:rsid w:val="00A139A0"/>
    <w:rsid w:val="00A13CF5"/>
    <w:rsid w:val="00A154CA"/>
    <w:rsid w:val="00A63B0D"/>
    <w:rsid w:val="00A828F5"/>
    <w:rsid w:val="00AC1F54"/>
    <w:rsid w:val="00AC3902"/>
    <w:rsid w:val="00AD0BF7"/>
    <w:rsid w:val="00AE47A6"/>
    <w:rsid w:val="00AE74D7"/>
    <w:rsid w:val="00B03DE7"/>
    <w:rsid w:val="00B15F50"/>
    <w:rsid w:val="00B22B0B"/>
    <w:rsid w:val="00B329A8"/>
    <w:rsid w:val="00B42E96"/>
    <w:rsid w:val="00B447A1"/>
    <w:rsid w:val="00B44989"/>
    <w:rsid w:val="00B74703"/>
    <w:rsid w:val="00B924D3"/>
    <w:rsid w:val="00B9344C"/>
    <w:rsid w:val="00B969DE"/>
    <w:rsid w:val="00BB28B2"/>
    <w:rsid w:val="00BC5123"/>
    <w:rsid w:val="00BC742C"/>
    <w:rsid w:val="00BE4201"/>
    <w:rsid w:val="00C364CA"/>
    <w:rsid w:val="00C65348"/>
    <w:rsid w:val="00CA164F"/>
    <w:rsid w:val="00CA6913"/>
    <w:rsid w:val="00CB0500"/>
    <w:rsid w:val="00D00A17"/>
    <w:rsid w:val="00D04386"/>
    <w:rsid w:val="00D1068C"/>
    <w:rsid w:val="00D15FE3"/>
    <w:rsid w:val="00D203EC"/>
    <w:rsid w:val="00D211C9"/>
    <w:rsid w:val="00D370FB"/>
    <w:rsid w:val="00D650FA"/>
    <w:rsid w:val="00D95AFD"/>
    <w:rsid w:val="00D96D07"/>
    <w:rsid w:val="00DB1BD9"/>
    <w:rsid w:val="00DC6732"/>
    <w:rsid w:val="00DD4755"/>
    <w:rsid w:val="00DD771A"/>
    <w:rsid w:val="00DE7460"/>
    <w:rsid w:val="00DF0BEC"/>
    <w:rsid w:val="00E111B3"/>
    <w:rsid w:val="00E16AE9"/>
    <w:rsid w:val="00E34BA2"/>
    <w:rsid w:val="00E41ED9"/>
    <w:rsid w:val="00E42E20"/>
    <w:rsid w:val="00E63988"/>
    <w:rsid w:val="00EB3B76"/>
    <w:rsid w:val="00F05D20"/>
    <w:rsid w:val="00F43E66"/>
    <w:rsid w:val="00F6610C"/>
    <w:rsid w:val="00FA14EE"/>
    <w:rsid w:val="00FC3374"/>
    <w:rsid w:val="00FC5528"/>
    <w:rsid w:val="00FD1719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DF10"/>
  <w15:chartTrackingRefBased/>
  <w15:docId w15:val="{A6025B63-E4B7-4C3C-96F0-E474ED2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7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A0"/>
  </w:style>
  <w:style w:type="paragraph" w:styleId="Footer">
    <w:name w:val="footer"/>
    <w:basedOn w:val="Normal"/>
    <w:link w:val="Foot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A0"/>
  </w:style>
  <w:style w:type="paragraph" w:customStyle="1" w:styleId="Default">
    <w:name w:val="Default"/>
    <w:rsid w:val="00D00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A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6819-9D85-45FF-8FA6-C8D46A43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4</cp:revision>
  <cp:lastPrinted>2022-02-15T14:17:00Z</cp:lastPrinted>
  <dcterms:created xsi:type="dcterms:W3CDTF">2025-01-17T11:00:00Z</dcterms:created>
  <dcterms:modified xsi:type="dcterms:W3CDTF">2025-01-22T09:45:00Z</dcterms:modified>
</cp:coreProperties>
</file>