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8F54C" w14:textId="77777777" w:rsidR="00711856" w:rsidRDefault="007118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25"/>
        <w:gridCol w:w="3118"/>
        <w:gridCol w:w="1276"/>
        <w:gridCol w:w="3402"/>
        <w:gridCol w:w="284"/>
        <w:gridCol w:w="4761"/>
      </w:tblGrid>
      <w:tr w:rsidR="00634186" w:rsidRPr="00711856" w14:paraId="5598EEF9" w14:textId="77777777" w:rsidTr="00634186">
        <w:tc>
          <w:tcPr>
            <w:tcW w:w="2122" w:type="dxa"/>
          </w:tcPr>
          <w:p w14:paraId="36BB95FA" w14:textId="2968B783" w:rsidR="00634186" w:rsidRPr="00711856" w:rsidRDefault="00634186" w:rsidP="00634186">
            <w:pPr>
              <w:jc w:val="center"/>
              <w:rPr>
                <w:rFonts w:ascii="DM Sans" w:hAnsi="DM Sans"/>
                <w:b/>
                <w:bCs/>
                <w:sz w:val="24"/>
                <w:szCs w:val="24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4"/>
                <w:szCs w:val="24"/>
                <w14:stylisticSets>
                  <w14:styleSet w14:id="2"/>
                </w14:stylisticSets>
              </w:rPr>
              <w:t>Block</w:t>
            </w:r>
          </w:p>
        </w:tc>
        <w:tc>
          <w:tcPr>
            <w:tcW w:w="3543" w:type="dxa"/>
            <w:gridSpan w:val="2"/>
          </w:tcPr>
          <w:p w14:paraId="557574CE" w14:textId="3154E92B" w:rsidR="00634186" w:rsidRPr="00711856" w:rsidRDefault="00634186" w:rsidP="00634186">
            <w:pPr>
              <w:jc w:val="center"/>
              <w:rPr>
                <w:rFonts w:ascii="DM Sans" w:hAnsi="DM Sans"/>
                <w:b/>
                <w:bCs/>
                <w:sz w:val="24"/>
                <w:szCs w:val="24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4"/>
                <w:szCs w:val="24"/>
                <w14:stylisticSets>
                  <w14:styleSet w14:id="2"/>
                </w14:stylisticSets>
              </w:rPr>
              <w:t>Topic</w:t>
            </w:r>
          </w:p>
        </w:tc>
        <w:tc>
          <w:tcPr>
            <w:tcW w:w="1276" w:type="dxa"/>
          </w:tcPr>
          <w:p w14:paraId="4EE17918" w14:textId="35E253B1" w:rsidR="00634186" w:rsidRPr="00711856" w:rsidRDefault="00634186" w:rsidP="00634186">
            <w:pPr>
              <w:jc w:val="center"/>
              <w:rPr>
                <w:rFonts w:ascii="DM Sans" w:hAnsi="DM Sans"/>
                <w:b/>
                <w:bCs/>
                <w:sz w:val="24"/>
                <w:szCs w:val="24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4"/>
                <w:szCs w:val="24"/>
                <w14:stylisticSets>
                  <w14:styleSet w14:id="2"/>
                </w14:stylisticSets>
              </w:rPr>
              <w:t>Term</w:t>
            </w:r>
          </w:p>
        </w:tc>
        <w:tc>
          <w:tcPr>
            <w:tcW w:w="3686" w:type="dxa"/>
            <w:gridSpan w:val="2"/>
          </w:tcPr>
          <w:p w14:paraId="45D10FD0" w14:textId="1DAD2AF3" w:rsidR="00634186" w:rsidRPr="00711856" w:rsidRDefault="00634186" w:rsidP="00634186">
            <w:pPr>
              <w:jc w:val="center"/>
              <w:rPr>
                <w:rFonts w:ascii="DM Sans" w:hAnsi="DM Sans"/>
                <w:b/>
                <w:bCs/>
                <w:sz w:val="24"/>
                <w:szCs w:val="24"/>
                <w14:stylisticSets>
                  <w14:styleSet w14:id="2"/>
                </w14:stylisticSets>
              </w:rPr>
            </w:pPr>
            <w:proofErr w:type="spellStart"/>
            <w:r>
              <w:rPr>
                <w:rFonts w:ascii="DM Sans" w:hAnsi="DM Sans"/>
                <w:b/>
                <w:bCs/>
                <w14:stylisticSets>
                  <w14:styleSet w14:id="2"/>
                </w14:stylisticSets>
              </w:rPr>
              <w:t>RtP</w:t>
            </w:r>
            <w:proofErr w:type="spellEnd"/>
            <w:r>
              <w:rPr>
                <w:rFonts w:ascii="DM Sans" w:hAnsi="DM Sans"/>
                <w:b/>
                <w:bCs/>
                <w14:stylisticSets>
                  <w14:styleSet w14:id="2"/>
                </w14:stylisticSets>
              </w:rPr>
              <w:t xml:space="preserve"> Priority/NCETM Priority</w:t>
            </w:r>
          </w:p>
        </w:tc>
        <w:tc>
          <w:tcPr>
            <w:tcW w:w="4761" w:type="dxa"/>
          </w:tcPr>
          <w:p w14:paraId="160EECA3" w14:textId="1460D868" w:rsidR="00634186" w:rsidRPr="00711856" w:rsidRDefault="00634186" w:rsidP="00634186">
            <w:pPr>
              <w:jc w:val="center"/>
              <w:rPr>
                <w:rFonts w:ascii="DM Sans" w:hAnsi="DM Sans"/>
                <w:b/>
                <w:bCs/>
                <w:sz w:val="24"/>
                <w:szCs w:val="24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b/>
                <w:bCs/>
                <w:sz w:val="24"/>
                <w:szCs w:val="24"/>
                <w14:stylisticSets>
                  <w14:styleSet w14:id="2"/>
                </w14:stylisticSets>
              </w:rPr>
              <w:t>Retrieval Focus</w:t>
            </w:r>
          </w:p>
        </w:tc>
      </w:tr>
      <w:tr w:rsidR="00634186" w:rsidRPr="00711856" w14:paraId="5AD8F83C" w14:textId="77777777" w:rsidTr="00634186">
        <w:tc>
          <w:tcPr>
            <w:tcW w:w="2122" w:type="dxa"/>
          </w:tcPr>
          <w:p w14:paraId="2271E7B4" w14:textId="77777777" w:rsidR="00634186" w:rsidRPr="00711856" w:rsidRDefault="00634186" w:rsidP="00634186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  <w:p w14:paraId="582A308B" w14:textId="77777777" w:rsidR="00634186" w:rsidRPr="00711856" w:rsidRDefault="00634186" w:rsidP="00634186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14:stylisticSets>
                  <w14:styleSet w14:id="2"/>
                </w14:stylisticSets>
              </w:rPr>
              <w:t>1</w:t>
            </w:r>
          </w:p>
          <w:p w14:paraId="6714A46A" w14:textId="06D29852" w:rsidR="00634186" w:rsidRPr="00711856" w:rsidRDefault="00634186" w:rsidP="00634186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3543" w:type="dxa"/>
            <w:gridSpan w:val="2"/>
          </w:tcPr>
          <w:p w14:paraId="4D400D51" w14:textId="77777777" w:rsidR="00634186" w:rsidRPr="00711856" w:rsidRDefault="00634186" w:rsidP="00634186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  <w:p w14:paraId="1DF46E2C" w14:textId="36B69436" w:rsidR="00634186" w:rsidRPr="00711856" w:rsidRDefault="00634186" w:rsidP="00634186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hyperlink w:anchor="a" w:history="1">
              <w:r w:rsidRPr="00BB4A85">
                <w:rPr>
                  <w:rStyle w:val="Hyperlink"/>
                  <w:rFonts w:ascii="DM Sans" w:hAnsi="DM Sans"/>
                  <w14:stylisticSets>
                    <w14:styleSet w14:id="2"/>
                  </w14:stylisticSets>
                </w:rPr>
                <w:t>Number and Place Value</w:t>
              </w:r>
            </w:hyperlink>
          </w:p>
        </w:tc>
        <w:tc>
          <w:tcPr>
            <w:tcW w:w="1276" w:type="dxa"/>
          </w:tcPr>
          <w:p w14:paraId="105E685A" w14:textId="77777777" w:rsidR="00634186" w:rsidRPr="00711856" w:rsidRDefault="00634186" w:rsidP="00634186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D07397A" w14:textId="4612A990" w:rsidR="00634186" w:rsidRPr="00711856" w:rsidRDefault="00634186" w:rsidP="00634186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Areas of </w:t>
            </w:r>
            <w:proofErr w:type="spellStart"/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RtP</w:t>
            </w:r>
            <w:proofErr w:type="spellEnd"/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/NCETM CP are taught within this unit</w:t>
            </w:r>
          </w:p>
        </w:tc>
        <w:tc>
          <w:tcPr>
            <w:tcW w:w="4761" w:type="dxa"/>
          </w:tcPr>
          <w:p w14:paraId="45334488" w14:textId="0058782E" w:rsidR="00634186" w:rsidRPr="00711856" w:rsidRDefault="00634186" w:rsidP="00634186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</w:tr>
      <w:tr w:rsidR="000A1BDB" w:rsidRPr="00711856" w14:paraId="1E76EE6A" w14:textId="77777777" w:rsidTr="00634186">
        <w:tc>
          <w:tcPr>
            <w:tcW w:w="2122" w:type="dxa"/>
          </w:tcPr>
          <w:p w14:paraId="26B38428" w14:textId="77777777" w:rsidR="000A1BDB" w:rsidRPr="00711856" w:rsidRDefault="000A1BDB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  <w:p w14:paraId="1F2326F8" w14:textId="77777777" w:rsidR="000A1BDB" w:rsidRPr="00711856" w:rsidRDefault="000A1BDB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14:stylisticSets>
                  <w14:styleSet w14:id="2"/>
                </w14:stylisticSets>
              </w:rPr>
              <w:t>2</w:t>
            </w:r>
          </w:p>
          <w:p w14:paraId="50B8060A" w14:textId="4FE1A927" w:rsidR="000A1BDB" w:rsidRPr="00711856" w:rsidRDefault="000A1BDB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3543" w:type="dxa"/>
            <w:gridSpan w:val="2"/>
          </w:tcPr>
          <w:p w14:paraId="4B996C04" w14:textId="77777777" w:rsidR="000A1BDB" w:rsidRPr="00711856" w:rsidRDefault="000A1BDB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  <w:p w14:paraId="3ECC8B38" w14:textId="57AD537D" w:rsidR="000A1BDB" w:rsidRPr="00711856" w:rsidRDefault="000A1BDB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hyperlink w:anchor="b" w:history="1">
              <w:r w:rsidRPr="00BB4A85">
                <w:rPr>
                  <w:rStyle w:val="Hyperlink"/>
                  <w:rFonts w:ascii="DM Sans" w:hAnsi="DM Sans"/>
                  <w14:stylisticSets>
                    <w14:styleSet w14:id="2"/>
                  </w14:stylisticSets>
                </w:rPr>
                <w:t>Addition and Subtraction</w:t>
              </w:r>
            </w:hyperlink>
          </w:p>
        </w:tc>
        <w:tc>
          <w:tcPr>
            <w:tcW w:w="1276" w:type="dxa"/>
          </w:tcPr>
          <w:p w14:paraId="7E9DFF1F" w14:textId="77777777" w:rsidR="000A1BDB" w:rsidRPr="00711856" w:rsidRDefault="000A1BDB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7CF82B63" w14:textId="5C1524C0" w:rsidR="006776F3" w:rsidRPr="00711856" w:rsidRDefault="00634186" w:rsidP="009F1C94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Areas of </w:t>
            </w:r>
            <w:proofErr w:type="spellStart"/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RtP</w:t>
            </w:r>
            <w:proofErr w:type="spellEnd"/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/NCETM CP are taught within this unit</w:t>
            </w:r>
          </w:p>
        </w:tc>
        <w:tc>
          <w:tcPr>
            <w:tcW w:w="4761" w:type="dxa"/>
          </w:tcPr>
          <w:p w14:paraId="4805B82A" w14:textId="7934E312" w:rsidR="000A1BDB" w:rsidRPr="00711856" w:rsidRDefault="000A1BDB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</w:tr>
      <w:tr w:rsidR="000A1BDB" w:rsidRPr="00711856" w14:paraId="53C91AC9" w14:textId="77777777" w:rsidTr="00634186">
        <w:tc>
          <w:tcPr>
            <w:tcW w:w="2122" w:type="dxa"/>
          </w:tcPr>
          <w:p w14:paraId="25723228" w14:textId="77777777" w:rsidR="000A1BDB" w:rsidRPr="00711856" w:rsidRDefault="000A1BDB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  <w:p w14:paraId="3F4F16ED" w14:textId="77777777" w:rsidR="000A1BDB" w:rsidRPr="00711856" w:rsidRDefault="000A1BDB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14:stylisticSets>
                  <w14:styleSet w14:id="2"/>
                </w14:stylisticSets>
              </w:rPr>
              <w:t>3</w:t>
            </w:r>
          </w:p>
          <w:p w14:paraId="53A5131A" w14:textId="28FAF9D5" w:rsidR="000A1BDB" w:rsidRPr="00711856" w:rsidRDefault="000A1BDB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3543" w:type="dxa"/>
            <w:gridSpan w:val="2"/>
          </w:tcPr>
          <w:p w14:paraId="2044B8AE" w14:textId="77777777" w:rsidR="000A1BDB" w:rsidRPr="00711856" w:rsidRDefault="000A1BDB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  <w:p w14:paraId="7EDAA7EE" w14:textId="316E7D0F" w:rsidR="000A1BDB" w:rsidRPr="00711856" w:rsidRDefault="000A1BDB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hyperlink w:anchor="c" w:history="1">
              <w:r w:rsidRPr="00BB4A85">
                <w:rPr>
                  <w:rStyle w:val="Hyperlink"/>
                  <w:rFonts w:ascii="DM Sans" w:hAnsi="DM Sans"/>
                  <w14:stylisticSets>
                    <w14:styleSet w14:id="2"/>
                  </w14:stylisticSets>
                </w:rPr>
                <w:t>Multiplication and Division</w:t>
              </w:r>
            </w:hyperlink>
          </w:p>
        </w:tc>
        <w:tc>
          <w:tcPr>
            <w:tcW w:w="1276" w:type="dxa"/>
          </w:tcPr>
          <w:p w14:paraId="61191A99" w14:textId="77777777" w:rsidR="000A1BDB" w:rsidRPr="00711856" w:rsidRDefault="000A1BDB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00509299" w14:textId="6FAF83FC" w:rsidR="006776F3" w:rsidRPr="00711856" w:rsidRDefault="00634186" w:rsidP="009F1C94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Areas of </w:t>
            </w:r>
            <w:proofErr w:type="spellStart"/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RtP</w:t>
            </w:r>
            <w:proofErr w:type="spellEnd"/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/NCETM CP are taught within this unit</w:t>
            </w:r>
          </w:p>
        </w:tc>
        <w:tc>
          <w:tcPr>
            <w:tcW w:w="4761" w:type="dxa"/>
          </w:tcPr>
          <w:p w14:paraId="25694D59" w14:textId="57A56CED" w:rsidR="000A1BDB" w:rsidRPr="00711856" w:rsidRDefault="000A1BDB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</w:tr>
      <w:tr w:rsidR="000A1BDB" w:rsidRPr="00711856" w14:paraId="59FE18C6" w14:textId="77777777" w:rsidTr="00634186">
        <w:tc>
          <w:tcPr>
            <w:tcW w:w="2122" w:type="dxa"/>
          </w:tcPr>
          <w:p w14:paraId="2D3FC857" w14:textId="77777777" w:rsidR="000A1BDB" w:rsidRPr="00711856" w:rsidRDefault="000A1BDB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  <w:p w14:paraId="21831F9F" w14:textId="77777777" w:rsidR="000A1BDB" w:rsidRPr="00711856" w:rsidRDefault="000A1BDB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14:stylisticSets>
                  <w14:styleSet w14:id="2"/>
                </w14:stylisticSets>
              </w:rPr>
              <w:t>4</w:t>
            </w:r>
          </w:p>
          <w:p w14:paraId="6515677C" w14:textId="02F58F32" w:rsidR="000A1BDB" w:rsidRPr="00711856" w:rsidRDefault="000A1BDB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3543" w:type="dxa"/>
            <w:gridSpan w:val="2"/>
          </w:tcPr>
          <w:p w14:paraId="18921C61" w14:textId="77777777" w:rsidR="000A1BDB" w:rsidRPr="00711856" w:rsidRDefault="000A1BDB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  <w:p w14:paraId="012FF16B" w14:textId="5D37A97B" w:rsidR="000A1BDB" w:rsidRPr="00711856" w:rsidRDefault="00A05A4C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hyperlink w:anchor="d" w:history="1">
              <w:r w:rsidRPr="00BB4A85">
                <w:rPr>
                  <w:rStyle w:val="Hyperlink"/>
                  <w:rFonts w:ascii="DM Sans" w:hAnsi="DM Sans"/>
                  <w14:stylisticSets>
                    <w14:styleSet w14:id="2"/>
                  </w14:stylisticSets>
                </w:rPr>
                <w:t>Fractions</w:t>
              </w:r>
            </w:hyperlink>
            <w:r w:rsidRPr="00711856">
              <w:rPr>
                <w:rFonts w:ascii="DM Sans" w:hAnsi="DM Sans"/>
                <w14:stylisticSets>
                  <w14:styleSet w14:id="2"/>
                </w14:stylisticSets>
              </w:rPr>
              <w:t xml:space="preserve"> </w:t>
            </w:r>
          </w:p>
        </w:tc>
        <w:tc>
          <w:tcPr>
            <w:tcW w:w="1276" w:type="dxa"/>
          </w:tcPr>
          <w:p w14:paraId="7242CDC2" w14:textId="77777777" w:rsidR="000A1BDB" w:rsidRPr="00711856" w:rsidRDefault="000A1BDB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69DF1107" w14:textId="04486993" w:rsidR="006776F3" w:rsidRPr="00711856" w:rsidRDefault="00634186" w:rsidP="009F1C94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Areas of </w:t>
            </w:r>
            <w:proofErr w:type="spellStart"/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RtP</w:t>
            </w:r>
            <w:proofErr w:type="spellEnd"/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/NCETM CP are taught within this unit</w:t>
            </w:r>
          </w:p>
        </w:tc>
        <w:tc>
          <w:tcPr>
            <w:tcW w:w="4761" w:type="dxa"/>
          </w:tcPr>
          <w:p w14:paraId="274D4288" w14:textId="2075E4B2" w:rsidR="000A1BDB" w:rsidRPr="00711856" w:rsidRDefault="000A1BDB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</w:tr>
      <w:tr w:rsidR="000A1BDB" w:rsidRPr="00711856" w14:paraId="3C09522B" w14:textId="77777777" w:rsidTr="00634186">
        <w:tc>
          <w:tcPr>
            <w:tcW w:w="2122" w:type="dxa"/>
          </w:tcPr>
          <w:p w14:paraId="25C7C5F8" w14:textId="77777777" w:rsidR="000A1BDB" w:rsidRPr="00711856" w:rsidRDefault="000A1BDB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  <w:p w14:paraId="08FBD34E" w14:textId="77777777" w:rsidR="000A1BDB" w:rsidRPr="00711856" w:rsidRDefault="000A1BDB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14:stylisticSets>
                  <w14:styleSet w14:id="2"/>
                </w14:stylisticSets>
              </w:rPr>
              <w:t>5</w:t>
            </w:r>
          </w:p>
          <w:p w14:paraId="04094035" w14:textId="7C028D83" w:rsidR="000A1BDB" w:rsidRPr="00711856" w:rsidRDefault="000A1BDB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3543" w:type="dxa"/>
            <w:gridSpan w:val="2"/>
          </w:tcPr>
          <w:p w14:paraId="10E251E8" w14:textId="77777777" w:rsidR="000A1BDB" w:rsidRPr="00711856" w:rsidRDefault="000A1BDB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  <w:p w14:paraId="71F0EBFF" w14:textId="486A8001" w:rsidR="000A1BDB" w:rsidRPr="00711856" w:rsidRDefault="00A05A4C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hyperlink w:anchor="e" w:history="1">
              <w:r w:rsidRPr="00BB4A85">
                <w:rPr>
                  <w:rStyle w:val="Hyperlink"/>
                  <w:rFonts w:ascii="DM Sans" w:hAnsi="DM Sans"/>
                  <w14:stylisticSets>
                    <w14:styleSet w14:id="2"/>
                  </w14:stylisticSets>
                </w:rPr>
                <w:t xml:space="preserve">Decimals and </w:t>
              </w:r>
              <w:r w:rsidR="00E31DE8" w:rsidRPr="00BB4A85">
                <w:rPr>
                  <w:rStyle w:val="Hyperlink"/>
                  <w:rFonts w:ascii="DM Sans" w:hAnsi="DM Sans"/>
                  <w14:stylisticSets>
                    <w14:styleSet w14:id="2"/>
                  </w14:stylisticSets>
                </w:rPr>
                <w:t>Percentages</w:t>
              </w:r>
            </w:hyperlink>
          </w:p>
        </w:tc>
        <w:tc>
          <w:tcPr>
            <w:tcW w:w="1276" w:type="dxa"/>
          </w:tcPr>
          <w:p w14:paraId="2E6C777C" w14:textId="77777777" w:rsidR="000A1BDB" w:rsidRPr="00711856" w:rsidRDefault="000A1BDB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7EA700A4" w14:textId="46B0B8F4" w:rsidR="006776F3" w:rsidRPr="00711856" w:rsidRDefault="00634186" w:rsidP="009F1C94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Areas of </w:t>
            </w:r>
            <w:proofErr w:type="spellStart"/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RtP</w:t>
            </w:r>
            <w:proofErr w:type="spellEnd"/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/NCETM CP are taught within this unit</w:t>
            </w:r>
          </w:p>
        </w:tc>
        <w:tc>
          <w:tcPr>
            <w:tcW w:w="4761" w:type="dxa"/>
          </w:tcPr>
          <w:p w14:paraId="429A7F10" w14:textId="2D9D17CE" w:rsidR="000A1BDB" w:rsidRPr="00711856" w:rsidRDefault="000A1BDB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</w:tr>
      <w:tr w:rsidR="000A1BDB" w:rsidRPr="00711856" w14:paraId="08D5F4DD" w14:textId="77777777" w:rsidTr="00634186">
        <w:tc>
          <w:tcPr>
            <w:tcW w:w="2122" w:type="dxa"/>
          </w:tcPr>
          <w:p w14:paraId="7511B810" w14:textId="77777777" w:rsidR="000A1BDB" w:rsidRPr="00711856" w:rsidRDefault="000A1BDB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  <w:p w14:paraId="7E51CACE" w14:textId="77777777" w:rsidR="000A1BDB" w:rsidRPr="00711856" w:rsidRDefault="000A1BDB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14:stylisticSets>
                  <w14:styleSet w14:id="2"/>
                </w14:stylisticSets>
              </w:rPr>
              <w:t>6</w:t>
            </w:r>
          </w:p>
          <w:p w14:paraId="4CA20ECB" w14:textId="43CF2F2E" w:rsidR="000A1BDB" w:rsidRPr="00711856" w:rsidRDefault="000A1BDB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3543" w:type="dxa"/>
            <w:gridSpan w:val="2"/>
          </w:tcPr>
          <w:p w14:paraId="50F4D117" w14:textId="77777777" w:rsidR="000A1BDB" w:rsidRPr="00711856" w:rsidRDefault="000A1BDB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  <w:p w14:paraId="001E4D0E" w14:textId="51F8C61F" w:rsidR="000A1BDB" w:rsidRPr="00711856" w:rsidRDefault="000A1BDB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hyperlink w:anchor="f" w:history="1">
              <w:r w:rsidRPr="00505AF8">
                <w:rPr>
                  <w:rStyle w:val="Hyperlink"/>
                  <w:rFonts w:ascii="DM Sans" w:hAnsi="DM Sans"/>
                  <w14:stylisticSets>
                    <w14:styleSet w14:id="2"/>
                  </w14:stylisticSets>
                </w:rPr>
                <w:t>Geometry</w:t>
              </w:r>
            </w:hyperlink>
          </w:p>
        </w:tc>
        <w:tc>
          <w:tcPr>
            <w:tcW w:w="1276" w:type="dxa"/>
          </w:tcPr>
          <w:p w14:paraId="6F14E518" w14:textId="77777777" w:rsidR="000A1BDB" w:rsidRPr="00711856" w:rsidRDefault="000A1BDB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45BFA87A" w14:textId="02511A62" w:rsidR="006776F3" w:rsidRPr="00711856" w:rsidRDefault="00634186" w:rsidP="009F1C94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Areas of </w:t>
            </w:r>
            <w:proofErr w:type="spellStart"/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RtP</w:t>
            </w:r>
            <w:proofErr w:type="spellEnd"/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/NCETM CP are taught within this unit</w:t>
            </w:r>
          </w:p>
        </w:tc>
        <w:tc>
          <w:tcPr>
            <w:tcW w:w="4761" w:type="dxa"/>
          </w:tcPr>
          <w:p w14:paraId="257EB441" w14:textId="67D0865E" w:rsidR="000A1BDB" w:rsidRPr="00711856" w:rsidRDefault="000A1BDB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</w:tr>
      <w:tr w:rsidR="000A1BDB" w:rsidRPr="00711856" w14:paraId="29A462DD" w14:textId="77777777" w:rsidTr="00634186">
        <w:trPr>
          <w:trHeight w:val="965"/>
        </w:trPr>
        <w:tc>
          <w:tcPr>
            <w:tcW w:w="2122" w:type="dxa"/>
          </w:tcPr>
          <w:p w14:paraId="4038F36C" w14:textId="77777777" w:rsidR="000A1BDB" w:rsidRPr="00711856" w:rsidRDefault="000A1BDB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  <w:p w14:paraId="0804669B" w14:textId="77777777" w:rsidR="000A1BDB" w:rsidRPr="00711856" w:rsidRDefault="000A1BDB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14:stylisticSets>
                  <w14:styleSet w14:id="2"/>
                </w14:stylisticSets>
              </w:rPr>
              <w:t>7</w:t>
            </w:r>
          </w:p>
          <w:p w14:paraId="131F7C95" w14:textId="63DF491A" w:rsidR="000A1BDB" w:rsidRPr="00711856" w:rsidRDefault="000A1BDB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39FB1FBE" w14:textId="05073694" w:rsidR="000A1BDB" w:rsidRPr="00711856" w:rsidRDefault="000F7D0D" w:rsidP="00505AF8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hyperlink w:anchor="g" w:history="1">
              <w:r w:rsidRPr="00505AF8">
                <w:rPr>
                  <w:rStyle w:val="Hyperlink"/>
                  <w:rFonts w:ascii="DM Sans" w:hAnsi="DM Sans"/>
                  <w14:stylisticSets>
                    <w14:styleSet w14:id="2"/>
                  </w14:stylisticSets>
                </w:rPr>
                <w:t>Measure – Length, Mass and Capacity</w:t>
              </w:r>
            </w:hyperlink>
          </w:p>
        </w:tc>
        <w:tc>
          <w:tcPr>
            <w:tcW w:w="1276" w:type="dxa"/>
          </w:tcPr>
          <w:p w14:paraId="61FEC56B" w14:textId="77777777" w:rsidR="000A1BDB" w:rsidRPr="00711856" w:rsidRDefault="000A1BDB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30304A36" w14:textId="1F267454" w:rsidR="006776F3" w:rsidRPr="00711856" w:rsidRDefault="00634186" w:rsidP="009F1C94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Areas of </w:t>
            </w:r>
            <w:proofErr w:type="spellStart"/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RtP</w:t>
            </w:r>
            <w:proofErr w:type="spellEnd"/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/NCETM CP are taught within this unit</w:t>
            </w:r>
          </w:p>
        </w:tc>
        <w:tc>
          <w:tcPr>
            <w:tcW w:w="4761" w:type="dxa"/>
          </w:tcPr>
          <w:p w14:paraId="71FD9E07" w14:textId="64AF3279" w:rsidR="000A1BDB" w:rsidRPr="00711856" w:rsidRDefault="000A1BDB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</w:tr>
      <w:tr w:rsidR="000A1BDB" w:rsidRPr="00711856" w14:paraId="1EC53EC1" w14:textId="77777777" w:rsidTr="00634186">
        <w:tc>
          <w:tcPr>
            <w:tcW w:w="2122" w:type="dxa"/>
          </w:tcPr>
          <w:p w14:paraId="7108811C" w14:textId="77777777" w:rsidR="000A1BDB" w:rsidRPr="00711856" w:rsidRDefault="000A1BDB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  <w:p w14:paraId="44AABC72" w14:textId="77777777" w:rsidR="000A1BDB" w:rsidRPr="00711856" w:rsidRDefault="000A1BDB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14:stylisticSets>
                  <w14:styleSet w14:id="2"/>
                </w14:stylisticSets>
              </w:rPr>
              <w:t>8</w:t>
            </w:r>
          </w:p>
          <w:p w14:paraId="39615349" w14:textId="6E4E15E4" w:rsidR="000A1BDB" w:rsidRPr="00711856" w:rsidRDefault="000A1BDB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3543" w:type="dxa"/>
            <w:gridSpan w:val="2"/>
          </w:tcPr>
          <w:p w14:paraId="11A9225B" w14:textId="77777777" w:rsidR="000A1BDB" w:rsidRPr="00711856" w:rsidRDefault="000A1BDB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  <w:p w14:paraId="65C4F507" w14:textId="0C882826" w:rsidR="000A1BDB" w:rsidRPr="00711856" w:rsidRDefault="000F7D0D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hyperlink w:anchor="h" w:history="1">
              <w:r w:rsidRPr="00505AF8">
                <w:rPr>
                  <w:rStyle w:val="Hyperlink"/>
                  <w:rFonts w:ascii="DM Sans" w:hAnsi="DM Sans"/>
                  <w14:stylisticSets>
                    <w14:styleSet w14:id="2"/>
                  </w14:stylisticSets>
                </w:rPr>
                <w:t>Measure - Perimeter and Area</w:t>
              </w:r>
            </w:hyperlink>
          </w:p>
        </w:tc>
        <w:tc>
          <w:tcPr>
            <w:tcW w:w="1276" w:type="dxa"/>
          </w:tcPr>
          <w:p w14:paraId="45B3D05C" w14:textId="77777777" w:rsidR="000A1BDB" w:rsidRPr="00711856" w:rsidRDefault="000A1BDB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406ADCE9" w14:textId="18FC3BB9" w:rsidR="006776F3" w:rsidRPr="00711856" w:rsidRDefault="00634186" w:rsidP="009F1C94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Areas of </w:t>
            </w:r>
            <w:proofErr w:type="spellStart"/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RtP</w:t>
            </w:r>
            <w:proofErr w:type="spellEnd"/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/NCETM CP are taught within this unit</w:t>
            </w:r>
          </w:p>
        </w:tc>
        <w:tc>
          <w:tcPr>
            <w:tcW w:w="4761" w:type="dxa"/>
          </w:tcPr>
          <w:p w14:paraId="4FF901C2" w14:textId="479BD5EE" w:rsidR="000A1BDB" w:rsidRPr="00711856" w:rsidRDefault="000A1BDB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</w:tr>
      <w:tr w:rsidR="000A1BDB" w:rsidRPr="00711856" w14:paraId="63EE21CC" w14:textId="77777777" w:rsidTr="00634186">
        <w:tc>
          <w:tcPr>
            <w:tcW w:w="2122" w:type="dxa"/>
          </w:tcPr>
          <w:p w14:paraId="21557DC5" w14:textId="77777777" w:rsidR="000A1BDB" w:rsidRPr="00711856" w:rsidRDefault="000A1BDB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  <w:p w14:paraId="4D796CAE" w14:textId="77777777" w:rsidR="000A1BDB" w:rsidRPr="00711856" w:rsidRDefault="000A1BDB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14:stylisticSets>
                  <w14:styleSet w14:id="2"/>
                </w14:stylisticSets>
              </w:rPr>
              <w:t>9</w:t>
            </w:r>
          </w:p>
          <w:p w14:paraId="10052C56" w14:textId="67C6B778" w:rsidR="000A1BDB" w:rsidRPr="00711856" w:rsidRDefault="000A1BDB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3543" w:type="dxa"/>
            <w:gridSpan w:val="2"/>
          </w:tcPr>
          <w:p w14:paraId="75F4CE18" w14:textId="77777777" w:rsidR="000A1BDB" w:rsidRPr="00711856" w:rsidRDefault="000A1BDB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  <w:p w14:paraId="318297E4" w14:textId="149A7232" w:rsidR="000A1BDB" w:rsidRPr="00711856" w:rsidRDefault="000F7D0D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hyperlink w:anchor="i" w:history="1">
              <w:r w:rsidRPr="00505AF8">
                <w:rPr>
                  <w:rStyle w:val="Hyperlink"/>
                  <w:rFonts w:ascii="DM Sans" w:hAnsi="DM Sans"/>
                  <w14:stylisticSets>
                    <w14:styleSet w14:id="2"/>
                  </w14:stylisticSets>
                </w:rPr>
                <w:t>Measure – Time</w:t>
              </w:r>
            </w:hyperlink>
          </w:p>
        </w:tc>
        <w:tc>
          <w:tcPr>
            <w:tcW w:w="1276" w:type="dxa"/>
          </w:tcPr>
          <w:p w14:paraId="152426F3" w14:textId="77777777" w:rsidR="000A1BDB" w:rsidRPr="00711856" w:rsidRDefault="000A1BDB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07D0308E" w14:textId="3FD6A520" w:rsidR="00634186" w:rsidRPr="00711856" w:rsidRDefault="00634186" w:rsidP="00634186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Areas of </w:t>
            </w:r>
            <w:proofErr w:type="spellStart"/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RtP</w:t>
            </w:r>
            <w:proofErr w:type="spellEnd"/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/NCETM CP are taught within this unit</w:t>
            </w:r>
          </w:p>
          <w:p w14:paraId="2BB11B94" w14:textId="1F8BF3F6" w:rsidR="006776F3" w:rsidRPr="00711856" w:rsidRDefault="006776F3" w:rsidP="009F1C94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4761" w:type="dxa"/>
          </w:tcPr>
          <w:p w14:paraId="7A09C597" w14:textId="5EA99B21" w:rsidR="000A1BDB" w:rsidRPr="00711856" w:rsidRDefault="000A1BDB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</w:tr>
      <w:tr w:rsidR="000A1BDB" w:rsidRPr="00711856" w14:paraId="25914748" w14:textId="77777777" w:rsidTr="00634186">
        <w:tc>
          <w:tcPr>
            <w:tcW w:w="2122" w:type="dxa"/>
          </w:tcPr>
          <w:p w14:paraId="4DF997CE" w14:textId="77777777" w:rsidR="000A1BDB" w:rsidRPr="00711856" w:rsidRDefault="000A1BDB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  <w:p w14:paraId="1FF8CC6F" w14:textId="77777777" w:rsidR="000A1BDB" w:rsidRPr="00711856" w:rsidRDefault="000A1BDB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14:stylisticSets>
                  <w14:styleSet w14:id="2"/>
                </w14:stylisticSets>
              </w:rPr>
              <w:t>10</w:t>
            </w:r>
          </w:p>
          <w:p w14:paraId="41937756" w14:textId="7B41A235" w:rsidR="000A1BDB" w:rsidRPr="00711856" w:rsidRDefault="000A1BDB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3543" w:type="dxa"/>
            <w:gridSpan w:val="2"/>
          </w:tcPr>
          <w:p w14:paraId="713E6F0C" w14:textId="77777777" w:rsidR="000A1BDB" w:rsidRPr="00711856" w:rsidRDefault="000A1BDB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</w:p>
          <w:p w14:paraId="5155EB1E" w14:textId="0E7327D7" w:rsidR="000A1BDB" w:rsidRPr="00711856" w:rsidRDefault="000F7D0D" w:rsidP="000A1BDB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hyperlink w:anchor="j" w:history="1">
              <w:r w:rsidRPr="00505AF8">
                <w:rPr>
                  <w:rStyle w:val="Hyperlink"/>
                  <w:rFonts w:ascii="DM Sans" w:hAnsi="DM Sans"/>
                  <w14:stylisticSets>
                    <w14:styleSet w14:id="2"/>
                  </w14:stylisticSets>
                </w:rPr>
                <w:t>Statistics</w:t>
              </w:r>
            </w:hyperlink>
          </w:p>
        </w:tc>
        <w:tc>
          <w:tcPr>
            <w:tcW w:w="1276" w:type="dxa"/>
          </w:tcPr>
          <w:p w14:paraId="6DA48FE8" w14:textId="28239505" w:rsidR="000A1BDB" w:rsidRPr="00711856" w:rsidRDefault="000F7D0D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14:stylisticSets>
                  <w14:styleSet w14:id="2"/>
                </w14:stylisticSets>
              </w:rPr>
              <w:t xml:space="preserve"> </w:t>
            </w:r>
          </w:p>
        </w:tc>
        <w:tc>
          <w:tcPr>
            <w:tcW w:w="3686" w:type="dxa"/>
            <w:gridSpan w:val="2"/>
            <w:vAlign w:val="center"/>
          </w:tcPr>
          <w:p w14:paraId="5B9D443B" w14:textId="663E8E8C" w:rsidR="006776F3" w:rsidRPr="00711856" w:rsidRDefault="00634186" w:rsidP="00634186">
            <w:pPr>
              <w:jc w:val="center"/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634186">
              <w:rPr>
                <w:rFonts w:ascii="DM Sans" w:hAnsi="DM Sans"/>
                <w14:stylisticSets>
                  <w14:styleSet w14:id="2"/>
                </w14:stylisticSets>
              </w:rPr>
              <w:t xml:space="preserve">Limited opportunity to tackle areas of </w:t>
            </w:r>
            <w:proofErr w:type="spellStart"/>
            <w:r w:rsidRPr="00634186">
              <w:rPr>
                <w:rFonts w:ascii="DM Sans" w:hAnsi="DM Sans"/>
                <w14:stylisticSets>
                  <w14:styleSet w14:id="2"/>
                </w14:stylisticSets>
              </w:rPr>
              <w:t>RtP</w:t>
            </w:r>
            <w:proofErr w:type="spellEnd"/>
            <w:r w:rsidRPr="00634186">
              <w:rPr>
                <w:rFonts w:ascii="DM Sans" w:hAnsi="DM Sans"/>
                <w14:stylisticSets>
                  <w14:styleSet w14:id="2"/>
                </w14:stylisticSets>
              </w:rPr>
              <w:t xml:space="preserve">/NCETM CP </w:t>
            </w:r>
          </w:p>
        </w:tc>
        <w:tc>
          <w:tcPr>
            <w:tcW w:w="4761" w:type="dxa"/>
          </w:tcPr>
          <w:p w14:paraId="6829C5AC" w14:textId="447BC765" w:rsidR="000A1BDB" w:rsidRPr="00711856" w:rsidRDefault="000A1BDB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</w:tr>
      <w:tr w:rsidR="00297C42" w:rsidRPr="00711856" w14:paraId="68DAB31B" w14:textId="77777777" w:rsidTr="0079653C">
        <w:tc>
          <w:tcPr>
            <w:tcW w:w="15388" w:type="dxa"/>
            <w:gridSpan w:val="7"/>
          </w:tcPr>
          <w:p w14:paraId="02329069" w14:textId="27E73AA1" w:rsidR="00297C42" w:rsidRPr="00711856" w:rsidRDefault="00711856" w:rsidP="00D223F6">
            <w:pPr>
              <w:tabs>
                <w:tab w:val="center" w:pos="7586"/>
                <w:tab w:val="right" w:pos="15172"/>
              </w:tabs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>
              <w:lastRenderedPageBreak/>
              <w:br w:type="page"/>
            </w:r>
            <w:r w:rsidR="00D223F6"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ab/>
            </w:r>
            <w:bookmarkStart w:id="0" w:name="a"/>
            <w:r w:rsidR="00297C42"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Block 1</w:t>
            </w:r>
            <w:bookmarkEnd w:id="0"/>
            <w:r w:rsidR="00D223F6"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ab/>
            </w:r>
          </w:p>
        </w:tc>
      </w:tr>
      <w:tr w:rsidR="00297C42" w:rsidRPr="00711856" w14:paraId="6B78A813" w14:textId="77777777" w:rsidTr="00703FDD">
        <w:tc>
          <w:tcPr>
            <w:tcW w:w="15388" w:type="dxa"/>
            <w:gridSpan w:val="7"/>
          </w:tcPr>
          <w:p w14:paraId="54E83651" w14:textId="6C04B20E" w:rsidR="00297C42" w:rsidRPr="00711856" w:rsidRDefault="00297C42" w:rsidP="00297C42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Number and Place Value</w:t>
            </w:r>
          </w:p>
        </w:tc>
      </w:tr>
      <w:tr w:rsidR="00297C42" w:rsidRPr="00711856" w14:paraId="19DCA42A" w14:textId="77777777" w:rsidTr="00711856">
        <w:tc>
          <w:tcPr>
            <w:tcW w:w="2547" w:type="dxa"/>
            <w:gridSpan w:val="2"/>
          </w:tcPr>
          <w:p w14:paraId="2B618F9D" w14:textId="23C3C305" w:rsidR="00297C42" w:rsidRPr="00711856" w:rsidRDefault="00297C42" w:rsidP="00297C42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Substantive Knowledge</w:t>
            </w:r>
          </w:p>
          <w:p w14:paraId="41EB3FEC" w14:textId="77777777" w:rsidR="00AE74D7" w:rsidRPr="00711856" w:rsidRDefault="00AE74D7" w:rsidP="00297C42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0ED4DB43" w14:textId="301C1F58" w:rsidR="00297C42" w:rsidRPr="00711856" w:rsidRDefault="00297C42" w:rsidP="00297C42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National Curriculum</w:t>
            </w:r>
          </w:p>
        </w:tc>
        <w:tc>
          <w:tcPr>
            <w:tcW w:w="3118" w:type="dxa"/>
          </w:tcPr>
          <w:p w14:paraId="16EC64A5" w14:textId="071F6C44" w:rsidR="00297C42" w:rsidRPr="00711856" w:rsidRDefault="00297C42" w:rsidP="00297C42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Ready to Progress</w:t>
            </w:r>
          </w:p>
        </w:tc>
        <w:tc>
          <w:tcPr>
            <w:tcW w:w="4678" w:type="dxa"/>
            <w:gridSpan w:val="2"/>
          </w:tcPr>
          <w:p w14:paraId="05DDD67A" w14:textId="5B8924D3" w:rsidR="00297C42" w:rsidRPr="00711856" w:rsidRDefault="00297C42" w:rsidP="00297C42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Key Performance Indicators</w:t>
            </w:r>
          </w:p>
        </w:tc>
        <w:tc>
          <w:tcPr>
            <w:tcW w:w="5045" w:type="dxa"/>
            <w:gridSpan w:val="2"/>
          </w:tcPr>
          <w:p w14:paraId="0D44503F" w14:textId="77777777" w:rsidR="00AE74D7" w:rsidRPr="00711856" w:rsidRDefault="00297C42" w:rsidP="00AE74D7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Sequence of learning</w:t>
            </w:r>
          </w:p>
          <w:p w14:paraId="5CE837B1" w14:textId="77777777" w:rsidR="00711856" w:rsidRDefault="00711856" w:rsidP="00AE74D7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2A79B334" w14:textId="6CF3B80A" w:rsidR="00AE74D7" w:rsidRPr="00711856" w:rsidRDefault="00AE74D7" w:rsidP="00AE74D7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Detailed in Planning Overview</w:t>
            </w:r>
          </w:p>
        </w:tc>
      </w:tr>
      <w:tr w:rsidR="00E51FC1" w:rsidRPr="00711856" w14:paraId="0085DF94" w14:textId="77777777" w:rsidTr="00711856">
        <w:tc>
          <w:tcPr>
            <w:tcW w:w="2547" w:type="dxa"/>
            <w:gridSpan w:val="2"/>
          </w:tcPr>
          <w:p w14:paraId="744B0AB3" w14:textId="77777777" w:rsidR="00E51FC1" w:rsidRPr="00E51FC1" w:rsidRDefault="00E51FC1" w:rsidP="00E51FC1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E51FC1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Read, write, order and compare numbers to at least 1,000,000 and determine the value of each digit  </w:t>
            </w:r>
          </w:p>
          <w:p w14:paraId="7DE65B60" w14:textId="77777777" w:rsidR="00E51FC1" w:rsidRPr="00E51FC1" w:rsidRDefault="00E51FC1" w:rsidP="00E51FC1">
            <w:pPr>
              <w:pStyle w:val="Default"/>
              <w:ind w:left="148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4092A3AB" w14:textId="0FC299D0" w:rsidR="00E51FC1" w:rsidRPr="00E51FC1" w:rsidRDefault="00E51FC1" w:rsidP="00E51FC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3118" w:type="dxa"/>
          </w:tcPr>
          <w:p w14:paraId="549DAABD" w14:textId="5D56CEB7" w:rsidR="00E51FC1" w:rsidRPr="00711856" w:rsidRDefault="00E51FC1" w:rsidP="00E51FC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NPV–2 Recognise the place value of each digit in numbers with up to 2 decimal </w:t>
            </w:r>
            <w:proofErr w:type="gramStart"/>
            <w:r w:rsidRPr="0071185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places, and</w:t>
            </w:r>
            <w:proofErr w:type="gramEnd"/>
            <w:r w:rsidRPr="0071185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 compose and decompose numbers with up to 2 decimal places using standard and non-standard partitioning.</w:t>
            </w:r>
          </w:p>
        </w:tc>
        <w:tc>
          <w:tcPr>
            <w:tcW w:w="4678" w:type="dxa"/>
            <w:gridSpan w:val="2"/>
          </w:tcPr>
          <w:p w14:paraId="5C4FAA36" w14:textId="485CD44F" w:rsidR="00E51FC1" w:rsidRPr="00711856" w:rsidRDefault="00E51FC1" w:rsidP="00E51FC1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Can explain the place value in numbers up to </w:t>
            </w:r>
            <w:r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1,</w:t>
            </w: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000</w:t>
            </w:r>
            <w:r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,</w:t>
            </w: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000</w:t>
            </w:r>
          </w:p>
          <w:p w14:paraId="7741CAAE" w14:textId="0BBB7A01" w:rsidR="00E51FC1" w:rsidRPr="00711856" w:rsidRDefault="00E51FC1" w:rsidP="00E51FC1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order a set of numbers to 1</w:t>
            </w:r>
            <w:r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,</w:t>
            </w: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000</w:t>
            </w:r>
            <w:r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,</w:t>
            </w: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000</w:t>
            </w:r>
          </w:p>
          <w:p w14:paraId="3FAC09C6" w14:textId="6A7C4F97" w:rsidR="00E51FC1" w:rsidRPr="00711856" w:rsidRDefault="00E51FC1" w:rsidP="00E51FC1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i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Understands how a number can be partitioned into different amounts </w:t>
            </w:r>
            <w:r w:rsidRPr="00711856">
              <w:rPr>
                <w:rFonts w:ascii="DM Sans" w:hAnsi="DM Sans"/>
                <w:i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e.g. 45</w:t>
            </w:r>
            <w:r>
              <w:rPr>
                <w:rFonts w:ascii="DM Sans" w:hAnsi="DM Sans"/>
                <w:i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,</w:t>
            </w:r>
            <w:r w:rsidRPr="00711856">
              <w:rPr>
                <w:rFonts w:ascii="DM Sans" w:hAnsi="DM Sans"/>
                <w:i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000 is 45 </w:t>
            </w:r>
            <w:proofErr w:type="gramStart"/>
            <w:r w:rsidRPr="00711856">
              <w:rPr>
                <w:rFonts w:ascii="DM Sans" w:hAnsi="DM Sans"/>
                <w:i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thousands</w:t>
            </w:r>
            <w:proofErr w:type="gramEnd"/>
            <w:r w:rsidRPr="00711856">
              <w:rPr>
                <w:rFonts w:ascii="DM Sans" w:hAnsi="DM Sans"/>
                <w:i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, 450 hundreds, 4</w:t>
            </w:r>
            <w:r>
              <w:rPr>
                <w:rFonts w:ascii="DM Sans" w:hAnsi="DM Sans"/>
                <w:i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,</w:t>
            </w:r>
            <w:r w:rsidRPr="00711856">
              <w:rPr>
                <w:rFonts w:ascii="DM Sans" w:hAnsi="DM Sans"/>
                <w:i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500 tens or 45</w:t>
            </w:r>
            <w:r>
              <w:rPr>
                <w:rFonts w:ascii="DM Sans" w:hAnsi="DM Sans"/>
                <w:i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,</w:t>
            </w:r>
            <w:r w:rsidRPr="00711856">
              <w:rPr>
                <w:rFonts w:ascii="DM Sans" w:hAnsi="DM Sans"/>
                <w:i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000 ones. </w:t>
            </w:r>
          </w:p>
        </w:tc>
        <w:tc>
          <w:tcPr>
            <w:tcW w:w="5045" w:type="dxa"/>
            <w:gridSpan w:val="2"/>
            <w:vMerge w:val="restart"/>
          </w:tcPr>
          <w:p w14:paraId="58C4D6A2" w14:textId="380291B4" w:rsidR="00E51FC1" w:rsidRPr="00EE5DC0" w:rsidRDefault="00E51FC1" w:rsidP="00E51FC1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*Reading, writing and making numbers to a million (place value charts, place value counters, digit cards)</w:t>
            </w:r>
          </w:p>
          <w:p w14:paraId="575A6C89" w14:textId="559C8387" w:rsidR="00E51FC1" w:rsidRPr="00EE5DC0" w:rsidRDefault="00E51FC1" w:rsidP="00E51FC1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*Recognise the place value of each digit in a 7-digit number </w:t>
            </w:r>
          </w:p>
          <w:p w14:paraId="1349EA79" w14:textId="7806CD65" w:rsidR="00E51FC1" w:rsidRPr="00711856" w:rsidRDefault="00E51FC1" w:rsidP="00E51FC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*Look at the impact of adding powers of 10 to a number up to 1,000,000 (with and without crossing boundaries)</w:t>
            </w:r>
          </w:p>
          <w:p w14:paraId="47D3AB47" w14:textId="45FE6810" w:rsidR="00E51FC1" w:rsidRPr="00711856" w:rsidRDefault="00E51FC1" w:rsidP="00E51FC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*Understanding the size and value of a million (How Big is a Million – Usborne)</w:t>
            </w:r>
          </w:p>
          <w:p w14:paraId="6FD013A2" w14:textId="4DF1F79A" w:rsidR="00E51FC1" w:rsidRPr="00EE5DC0" w:rsidRDefault="00E51FC1" w:rsidP="00E51FC1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*Partition a number up to 1 million in a standard and non-standard way</w:t>
            </w:r>
          </w:p>
          <w:p w14:paraId="56B4C089" w14:textId="03ED1950" w:rsidR="00E51FC1" w:rsidRPr="00BF59A9" w:rsidRDefault="00E51FC1" w:rsidP="00E51FC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*Compare and order numbers to 1,000,000</w:t>
            </w:r>
          </w:p>
          <w:p w14:paraId="576E6DBC" w14:textId="7ABB21A6" w:rsidR="00E51FC1" w:rsidRPr="00EE5DC0" w:rsidRDefault="00E51FC1" w:rsidP="00E51FC1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*Position numbers up to 1 million on a number line with a range of start and ending points – blank and called number lines</w:t>
            </w:r>
          </w:p>
          <w:p w14:paraId="111F88C3" w14:textId="03EF256E" w:rsidR="00E51FC1" w:rsidRPr="00EE5DC0" w:rsidRDefault="00E51FC1" w:rsidP="00E51FC1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*Order and compare numbers (either by positioning on a number line first or by using place value)</w:t>
            </w:r>
          </w:p>
          <w:p w14:paraId="003D29B9" w14:textId="4D3667A7" w:rsidR="00E51FC1" w:rsidRPr="00EE5DC0" w:rsidRDefault="00E51FC1" w:rsidP="00E51FC1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*Rounding numbers up to 1 million to the nearest 10, 100, 1,000, 10,000 and 100,000 </w:t>
            </w:r>
          </w:p>
          <w:p w14:paraId="4342301C" w14:textId="1B770CA8" w:rsidR="00E51FC1" w:rsidRPr="00634186" w:rsidRDefault="00E51FC1" w:rsidP="00E51FC1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63418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*Read and position negative numbers on a number line.</w:t>
            </w:r>
          </w:p>
          <w:p w14:paraId="728CD0B2" w14:textId="7735570E" w:rsidR="00E51FC1" w:rsidRPr="00634186" w:rsidRDefault="00E51FC1" w:rsidP="00E51FC1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63418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*Calculate the difference between a positive and a negative number by bridging back through 0</w:t>
            </w:r>
          </w:p>
          <w:p w14:paraId="600978E1" w14:textId="06EF2E67" w:rsidR="00E51FC1" w:rsidRPr="00634186" w:rsidRDefault="00E51FC1" w:rsidP="00E51FC1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63418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*Counting forwards and backwards with positive and negative numbers </w:t>
            </w:r>
          </w:p>
          <w:p w14:paraId="7295A5BC" w14:textId="3B335F97" w:rsidR="00E51FC1" w:rsidRDefault="00E51FC1" w:rsidP="00E51FC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*Reading and writing Roman Numerals up to 1</w:t>
            </w: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,</w:t>
            </w:r>
            <w:r w:rsidRPr="0071185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000</w:t>
            </w:r>
          </w:p>
          <w:p w14:paraId="5127C77E" w14:textId="57178D19" w:rsidR="00E51FC1" w:rsidRPr="00711856" w:rsidRDefault="00E51FC1" w:rsidP="00E51FC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*Problem solving</w:t>
            </w:r>
          </w:p>
          <w:p w14:paraId="45FFC719" w14:textId="2A2D424F" w:rsidR="00E51FC1" w:rsidRPr="00711856" w:rsidRDefault="00E51FC1" w:rsidP="00E51FC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E51FC1" w:rsidRPr="00711856" w14:paraId="3B252C33" w14:textId="77777777" w:rsidTr="00711856">
        <w:tc>
          <w:tcPr>
            <w:tcW w:w="2547" w:type="dxa"/>
            <w:gridSpan w:val="2"/>
          </w:tcPr>
          <w:p w14:paraId="094C76E0" w14:textId="77777777" w:rsidR="00E51FC1" w:rsidRPr="00E51FC1" w:rsidRDefault="00E51FC1" w:rsidP="00E51FC1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E51FC1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Count forwards or backwards in steps of powers of 10 for any given number up to </w:t>
            </w:r>
          </w:p>
          <w:p w14:paraId="2ADEEDE9" w14:textId="557932BC" w:rsidR="00E51FC1" w:rsidRPr="00E51FC1" w:rsidRDefault="00E51FC1" w:rsidP="00E51FC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E51FC1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1,000,000 </w:t>
            </w:r>
          </w:p>
        </w:tc>
        <w:tc>
          <w:tcPr>
            <w:tcW w:w="3118" w:type="dxa"/>
          </w:tcPr>
          <w:p w14:paraId="4559BF83" w14:textId="674A38A5" w:rsidR="00E51FC1" w:rsidRPr="00711856" w:rsidRDefault="00E51FC1" w:rsidP="00E51FC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678" w:type="dxa"/>
            <w:gridSpan w:val="2"/>
          </w:tcPr>
          <w:p w14:paraId="65EF1144" w14:textId="08C5C267" w:rsidR="00E51FC1" w:rsidRPr="00711856" w:rsidRDefault="00E51FC1" w:rsidP="00E51FC1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count forwards and backwards in 10s and 100s and explain how to find numbers 10 and 100 bigger or smaller than any number to 1</w:t>
            </w:r>
            <w:r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,</w:t>
            </w: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000</w:t>
            </w:r>
            <w:r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,</w:t>
            </w: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000.</w:t>
            </w:r>
          </w:p>
          <w:p w14:paraId="1F14EEF4" w14:textId="2AD39808" w:rsidR="00E51FC1" w:rsidRPr="00711856" w:rsidRDefault="00E51FC1" w:rsidP="00E51FC1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count forwards and backwards in 1</w:t>
            </w:r>
            <w:r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,</w:t>
            </w: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000s and 10</w:t>
            </w:r>
            <w:r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,</w:t>
            </w: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000s and explain how to find numbers 1</w:t>
            </w:r>
            <w:r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,</w:t>
            </w: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000 and 10</w:t>
            </w:r>
            <w:r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,</w:t>
            </w: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000 bigger or smaller than any number to 1</w:t>
            </w:r>
            <w:r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,</w:t>
            </w: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000</w:t>
            </w:r>
            <w:r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,</w:t>
            </w: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000.</w:t>
            </w:r>
          </w:p>
        </w:tc>
        <w:tc>
          <w:tcPr>
            <w:tcW w:w="5045" w:type="dxa"/>
            <w:gridSpan w:val="2"/>
            <w:vMerge/>
          </w:tcPr>
          <w:p w14:paraId="011FC715" w14:textId="77777777" w:rsidR="00E51FC1" w:rsidRPr="00711856" w:rsidRDefault="00E51FC1" w:rsidP="00E51FC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E51FC1" w:rsidRPr="00711856" w14:paraId="4E5C5EEB" w14:textId="77777777" w:rsidTr="00711856">
        <w:tc>
          <w:tcPr>
            <w:tcW w:w="2547" w:type="dxa"/>
            <w:gridSpan w:val="2"/>
          </w:tcPr>
          <w:p w14:paraId="259C3B74" w14:textId="77777777" w:rsidR="00E51FC1" w:rsidRPr="00E51FC1" w:rsidRDefault="00E51FC1" w:rsidP="00E51FC1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E51FC1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Interpret negative numbers in context, count forwards and backwards with positive and negative whole numbers, including through zero </w:t>
            </w:r>
          </w:p>
          <w:p w14:paraId="1C1D6384" w14:textId="1E45C7AD" w:rsidR="00E51FC1" w:rsidRPr="00E51FC1" w:rsidRDefault="00E51FC1" w:rsidP="00E51FC1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3118" w:type="dxa"/>
          </w:tcPr>
          <w:p w14:paraId="2E7F8CBB" w14:textId="256BF4D9" w:rsidR="00E51FC1" w:rsidRPr="00711856" w:rsidRDefault="00E51FC1" w:rsidP="00E51FC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678" w:type="dxa"/>
            <w:gridSpan w:val="2"/>
          </w:tcPr>
          <w:p w14:paraId="35F64E8E" w14:textId="77777777" w:rsidR="00E51FC1" w:rsidRPr="00711856" w:rsidRDefault="00E51FC1" w:rsidP="00E51FC1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 w:cs="AkzidenzGroteskBQ-Ligh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Understands how to bridge through zero when counting forwards and backwards with positive and negative numbers </w:t>
            </w:r>
          </w:p>
          <w:p w14:paraId="6E46AA3D" w14:textId="60CFFACF" w:rsidR="00E51FC1" w:rsidRPr="00711856" w:rsidRDefault="00E51FC1" w:rsidP="00E51FC1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solve problems linked to temperature involving negative numbers</w:t>
            </w:r>
          </w:p>
        </w:tc>
        <w:tc>
          <w:tcPr>
            <w:tcW w:w="5045" w:type="dxa"/>
            <w:gridSpan w:val="2"/>
            <w:vMerge/>
          </w:tcPr>
          <w:p w14:paraId="27FDCADE" w14:textId="77777777" w:rsidR="00E51FC1" w:rsidRPr="00711856" w:rsidRDefault="00E51FC1" w:rsidP="00E51FC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E51FC1" w:rsidRPr="00711856" w14:paraId="365B9EA5" w14:textId="77777777" w:rsidTr="00711856">
        <w:tc>
          <w:tcPr>
            <w:tcW w:w="2547" w:type="dxa"/>
            <w:gridSpan w:val="2"/>
          </w:tcPr>
          <w:p w14:paraId="75A18CDB" w14:textId="77777777" w:rsidR="00E51FC1" w:rsidRPr="00E51FC1" w:rsidRDefault="00E51FC1" w:rsidP="00E51FC1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E51FC1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Round any number up to 1,000,000 to the nearest 10, 100, 1,000, 10,000 and 100,000 </w:t>
            </w:r>
          </w:p>
          <w:p w14:paraId="48B24705" w14:textId="77777777" w:rsidR="00E51FC1" w:rsidRPr="00E51FC1" w:rsidRDefault="00E51FC1" w:rsidP="00E51FC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3118" w:type="dxa"/>
          </w:tcPr>
          <w:p w14:paraId="7A5B68FF" w14:textId="1F76506C" w:rsidR="00E51FC1" w:rsidRPr="00711856" w:rsidRDefault="00E51FC1" w:rsidP="00E51FC1">
            <w:pPr>
              <w:pStyle w:val="NoSpacing"/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NPV–3 Reason about the location of any number with up to 2 decimals places in the linear number system, including identifying the previous and next multiple of 1 and 0.1 and rounding to the nearest of each.</w:t>
            </w:r>
          </w:p>
        </w:tc>
        <w:tc>
          <w:tcPr>
            <w:tcW w:w="4678" w:type="dxa"/>
            <w:gridSpan w:val="2"/>
          </w:tcPr>
          <w:p w14:paraId="6CF29E55" w14:textId="3DC517FF" w:rsidR="00E51FC1" w:rsidRPr="00711856" w:rsidRDefault="00E51FC1" w:rsidP="00E51FC1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Understands the rules for rounding numbers and round any number up to 1</w:t>
            </w:r>
            <w:r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,</w:t>
            </w: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000</w:t>
            </w:r>
            <w:r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,</w:t>
            </w: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000 to the nearest 10, 100, 1</w:t>
            </w:r>
            <w:r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,</w:t>
            </w: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000, 10</w:t>
            </w:r>
            <w:r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,</w:t>
            </w: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000 and 100</w:t>
            </w:r>
            <w:r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,</w:t>
            </w: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000</w:t>
            </w:r>
          </w:p>
          <w:p w14:paraId="32B1082F" w14:textId="77777777" w:rsidR="00E51FC1" w:rsidRPr="00711856" w:rsidRDefault="00E51FC1" w:rsidP="00E51FC1">
            <w:pPr>
              <w:pStyle w:val="NoSpacing"/>
              <w:ind w:left="248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1FD80B34" w14:textId="7B984B71" w:rsidR="00E51FC1" w:rsidRPr="00711856" w:rsidRDefault="00E51FC1" w:rsidP="00E51FC1">
            <w:pPr>
              <w:pStyle w:val="NoSpacing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045" w:type="dxa"/>
            <w:gridSpan w:val="2"/>
            <w:vMerge/>
          </w:tcPr>
          <w:p w14:paraId="3E329A70" w14:textId="77777777" w:rsidR="00E51FC1" w:rsidRPr="00711856" w:rsidRDefault="00E51FC1" w:rsidP="00E51FC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E51FC1" w:rsidRPr="00711856" w14:paraId="59E6E281" w14:textId="77777777" w:rsidTr="00711856">
        <w:tc>
          <w:tcPr>
            <w:tcW w:w="2547" w:type="dxa"/>
            <w:gridSpan w:val="2"/>
          </w:tcPr>
          <w:p w14:paraId="4F109CE3" w14:textId="77777777" w:rsidR="00E51FC1" w:rsidRPr="00711856" w:rsidRDefault="00E51FC1" w:rsidP="00E51FC1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lastRenderedPageBreak/>
              <w:t xml:space="preserve">Solve number problems and practical problems that involve </w:t>
            </w:r>
            <w:proofErr w:type="gramStart"/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all of</w:t>
            </w:r>
            <w:proofErr w:type="gramEnd"/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 the above </w:t>
            </w:r>
          </w:p>
          <w:p w14:paraId="4B5F81C3" w14:textId="77777777" w:rsidR="00E51FC1" w:rsidRPr="00711856" w:rsidRDefault="00E51FC1" w:rsidP="00E51FC1">
            <w:pPr>
              <w:pStyle w:val="Default"/>
              <w:ind w:left="148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73E1DF41" w14:textId="2666FF0B" w:rsidR="00E51FC1" w:rsidRPr="00711856" w:rsidRDefault="00E51FC1" w:rsidP="00E51FC1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3118" w:type="dxa"/>
          </w:tcPr>
          <w:p w14:paraId="3B3EAD1C" w14:textId="77777777" w:rsidR="00E51FC1" w:rsidRPr="00711856" w:rsidRDefault="00E51FC1" w:rsidP="00E51FC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678" w:type="dxa"/>
            <w:gridSpan w:val="2"/>
          </w:tcPr>
          <w:p w14:paraId="6E83E59C" w14:textId="5ABC1A9D" w:rsidR="00E51FC1" w:rsidRPr="00711856" w:rsidRDefault="00E51FC1" w:rsidP="00E51FC1">
            <w:pPr>
              <w:pStyle w:val="NoSpacing"/>
              <w:numPr>
                <w:ilvl w:val="0"/>
                <w:numId w:val="10"/>
              </w:numPr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 w:cs="AkzidenzGroteskBQ-Ligh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solve problems involving place value, including word problems and problems linked to money and measure</w:t>
            </w:r>
          </w:p>
        </w:tc>
        <w:tc>
          <w:tcPr>
            <w:tcW w:w="5045" w:type="dxa"/>
            <w:gridSpan w:val="2"/>
            <w:vMerge/>
          </w:tcPr>
          <w:p w14:paraId="550C74BA" w14:textId="77777777" w:rsidR="00E51FC1" w:rsidRPr="00711856" w:rsidRDefault="00E51FC1" w:rsidP="00E51FC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E51FC1" w:rsidRPr="00711856" w14:paraId="017B6F22" w14:textId="77777777" w:rsidTr="00711856">
        <w:tc>
          <w:tcPr>
            <w:tcW w:w="2547" w:type="dxa"/>
            <w:gridSpan w:val="2"/>
          </w:tcPr>
          <w:p w14:paraId="2A877AC3" w14:textId="6A37B8B8" w:rsidR="00E51FC1" w:rsidRPr="00711856" w:rsidRDefault="00E51FC1" w:rsidP="00E51FC1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Read Roman numerals to 1</w:t>
            </w:r>
            <w:r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,</w:t>
            </w: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000 (m) and recognise years written in roman numerals.</w:t>
            </w:r>
          </w:p>
        </w:tc>
        <w:tc>
          <w:tcPr>
            <w:tcW w:w="3118" w:type="dxa"/>
          </w:tcPr>
          <w:p w14:paraId="2A7D5D56" w14:textId="1FDD1899" w:rsidR="00E51FC1" w:rsidRPr="00711856" w:rsidRDefault="00E51FC1" w:rsidP="00E51FC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678" w:type="dxa"/>
            <w:gridSpan w:val="2"/>
          </w:tcPr>
          <w:p w14:paraId="7D55DA37" w14:textId="3CE6E93D" w:rsidR="00E51FC1" w:rsidRPr="00711856" w:rsidRDefault="00E51FC1" w:rsidP="00E51FC1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use Roman numerals to 100 to begin to derive Roman numerals to 1</w:t>
            </w:r>
            <w:r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,</w:t>
            </w: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000</w:t>
            </w:r>
          </w:p>
          <w:p w14:paraId="61A1605F" w14:textId="77777777" w:rsidR="00E51FC1" w:rsidRPr="00711856" w:rsidRDefault="00E51FC1" w:rsidP="00E51FC1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recognise years written in Roman Numerals</w:t>
            </w:r>
          </w:p>
          <w:p w14:paraId="2672858F" w14:textId="4906AB0E" w:rsidR="00E51FC1" w:rsidRPr="00711856" w:rsidRDefault="00E51FC1" w:rsidP="00E51FC1">
            <w:pPr>
              <w:pStyle w:val="NoSpacing"/>
              <w:ind w:left="252"/>
              <w:rPr>
                <w:rFonts w:ascii="DM Sans" w:hAnsi="DM Sans" w:cs="AkzidenzGroteskBQ-Ligh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045" w:type="dxa"/>
            <w:gridSpan w:val="2"/>
            <w:vMerge/>
          </w:tcPr>
          <w:p w14:paraId="127A8636" w14:textId="77777777" w:rsidR="00E51FC1" w:rsidRPr="00711856" w:rsidRDefault="00E51FC1" w:rsidP="00E51FC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</w:tbl>
    <w:p w14:paraId="79B05026" w14:textId="1A70FC87" w:rsidR="00297C42" w:rsidRPr="00711856" w:rsidRDefault="00297C42">
      <w:pPr>
        <w:rPr>
          <w:rFonts w:ascii="DM Sans" w:hAnsi="DM Sans"/>
          <w:sz w:val="20"/>
          <w:szCs w:val="20"/>
          <w14:stylisticSets>
            <w14:styleSet w14:id="2"/>
          </w14:stylisticSets>
        </w:rPr>
      </w:pPr>
    </w:p>
    <w:p w14:paraId="7B9498DD" w14:textId="0EB93D9D" w:rsidR="00200A7C" w:rsidRPr="00711856" w:rsidRDefault="00200A7C">
      <w:pPr>
        <w:rPr>
          <w:rFonts w:ascii="DM Sans" w:hAnsi="DM Sans"/>
          <w:sz w:val="20"/>
          <w:szCs w:val="20"/>
          <w14:stylisticSets>
            <w14:styleSet w14:id="2"/>
          </w14:stylisticSets>
        </w:rPr>
      </w:pPr>
    </w:p>
    <w:p w14:paraId="737D7617" w14:textId="2F284A31" w:rsidR="00200A7C" w:rsidRPr="00711856" w:rsidRDefault="00200A7C">
      <w:pPr>
        <w:rPr>
          <w:rFonts w:ascii="DM Sans" w:hAnsi="DM Sans"/>
          <w:sz w:val="20"/>
          <w:szCs w:val="20"/>
          <w14:stylisticSets>
            <w14:styleSet w14:id="2"/>
          </w14:stylisticSets>
        </w:rPr>
      </w:pPr>
    </w:p>
    <w:p w14:paraId="37B2FAC4" w14:textId="4D8D0644" w:rsidR="00200A7C" w:rsidRPr="00711856" w:rsidRDefault="00200A7C">
      <w:pPr>
        <w:rPr>
          <w:rFonts w:ascii="DM Sans" w:hAnsi="DM Sans"/>
          <w:sz w:val="20"/>
          <w:szCs w:val="20"/>
          <w14:stylisticSets>
            <w14:styleSet w14:id="2"/>
          </w14:stylisticSets>
        </w:rPr>
      </w:pPr>
    </w:p>
    <w:p w14:paraId="36364CD9" w14:textId="5C2EFB1F" w:rsidR="00884D6D" w:rsidRPr="00711856" w:rsidRDefault="00884D6D">
      <w:pPr>
        <w:rPr>
          <w:rFonts w:ascii="DM Sans" w:hAnsi="DM Sans"/>
          <w:sz w:val="20"/>
          <w:szCs w:val="20"/>
          <w14:stylisticSets>
            <w14:styleSet w14:id="2"/>
          </w14:stylisticSets>
        </w:rPr>
      </w:pPr>
    </w:p>
    <w:p w14:paraId="1164A962" w14:textId="5DC2D543" w:rsidR="00884D6D" w:rsidRPr="00711856" w:rsidRDefault="00884D6D">
      <w:pPr>
        <w:rPr>
          <w:rFonts w:ascii="DM Sans" w:hAnsi="DM Sans"/>
          <w:sz w:val="20"/>
          <w:szCs w:val="20"/>
          <w14:stylisticSets>
            <w14:styleSet w14:id="2"/>
          </w14:stylisticSets>
        </w:rPr>
      </w:pPr>
    </w:p>
    <w:p w14:paraId="167C622E" w14:textId="77777777" w:rsidR="00884D6D" w:rsidRPr="00711856" w:rsidRDefault="00884D6D">
      <w:pPr>
        <w:rPr>
          <w:rFonts w:ascii="DM Sans" w:hAnsi="DM Sans"/>
          <w:sz w:val="20"/>
          <w:szCs w:val="20"/>
          <w14:stylisticSets>
            <w14:styleSet w14:id="2"/>
          </w14:stylisticSets>
        </w:rPr>
      </w:pPr>
    </w:p>
    <w:p w14:paraId="1EF9B8F1" w14:textId="1AB461B3" w:rsidR="00200A7C" w:rsidRPr="00711856" w:rsidRDefault="00200A7C">
      <w:pPr>
        <w:rPr>
          <w:rFonts w:ascii="DM Sans" w:hAnsi="DM Sans"/>
          <w:sz w:val="20"/>
          <w:szCs w:val="20"/>
          <w14:stylisticSets>
            <w14:styleSet w14:id="2"/>
          </w14:stylisticSets>
        </w:rPr>
      </w:pPr>
    </w:p>
    <w:p w14:paraId="1514DE7B" w14:textId="5CA7CEFA" w:rsidR="00E70F50" w:rsidRPr="00711856" w:rsidRDefault="00E70F50">
      <w:pPr>
        <w:rPr>
          <w:rFonts w:ascii="DM Sans" w:hAnsi="DM Sans"/>
          <w:sz w:val="20"/>
          <w:szCs w:val="20"/>
          <w14:stylisticSets>
            <w14:styleSet w14:id="2"/>
          </w14:stylisticSets>
        </w:rPr>
      </w:pPr>
    </w:p>
    <w:p w14:paraId="2CBC32CD" w14:textId="4AF59E1E" w:rsidR="00E70F50" w:rsidRPr="00711856" w:rsidRDefault="00E70F50">
      <w:pPr>
        <w:rPr>
          <w:rFonts w:ascii="DM Sans" w:hAnsi="DM Sans"/>
          <w:sz w:val="20"/>
          <w:szCs w:val="20"/>
          <w14:stylisticSets>
            <w14:styleSet w14:id="2"/>
          </w14:stylisticSets>
        </w:rPr>
      </w:pPr>
    </w:p>
    <w:p w14:paraId="4BBFAEDA" w14:textId="13A3C5C1" w:rsidR="00E70F50" w:rsidRPr="00711856" w:rsidRDefault="00E70F50">
      <w:pPr>
        <w:rPr>
          <w:rFonts w:ascii="DM Sans" w:hAnsi="DM Sans"/>
          <w:sz w:val="20"/>
          <w:szCs w:val="20"/>
          <w14:stylisticSets>
            <w14:styleSet w14:id="2"/>
          </w14:stylisticSets>
        </w:rPr>
      </w:pPr>
    </w:p>
    <w:p w14:paraId="0CE62774" w14:textId="7484324D" w:rsidR="00E70F50" w:rsidRPr="00711856" w:rsidRDefault="00E70F50">
      <w:pPr>
        <w:rPr>
          <w:rFonts w:ascii="DM Sans" w:hAnsi="DM Sans"/>
          <w:sz w:val="20"/>
          <w:szCs w:val="20"/>
          <w14:stylisticSets>
            <w14:styleSet w14:id="2"/>
          </w14:stylisticSets>
        </w:rPr>
      </w:pPr>
    </w:p>
    <w:p w14:paraId="0E8AB7C6" w14:textId="7AB8EDE2" w:rsidR="00E70F50" w:rsidRPr="00711856" w:rsidRDefault="00E70F50">
      <w:pPr>
        <w:rPr>
          <w:rFonts w:ascii="DM Sans" w:hAnsi="DM Sans"/>
          <w:sz w:val="20"/>
          <w:szCs w:val="20"/>
          <w14:stylisticSets>
            <w14:styleSet w14:id="2"/>
          </w14:stylisticSets>
        </w:rPr>
      </w:pPr>
    </w:p>
    <w:p w14:paraId="238AF7D5" w14:textId="77777777" w:rsidR="00E70F50" w:rsidRPr="00711856" w:rsidRDefault="00E70F50">
      <w:pPr>
        <w:rPr>
          <w:rFonts w:ascii="DM Sans" w:hAnsi="DM Sans"/>
          <w:sz w:val="20"/>
          <w:szCs w:val="20"/>
          <w14:stylisticSets>
            <w14:styleSet w14:id="2"/>
          </w14:stylisticSets>
        </w:rPr>
      </w:pPr>
    </w:p>
    <w:p w14:paraId="34570515" w14:textId="5459BACE" w:rsidR="00200A7C" w:rsidRDefault="00200A7C">
      <w:pPr>
        <w:rPr>
          <w:rFonts w:ascii="DM Sans" w:hAnsi="DM Sans"/>
          <w:sz w:val="20"/>
          <w:szCs w:val="20"/>
          <w14:stylisticSets>
            <w14:styleSet w14:id="2"/>
          </w14:stylisticSets>
        </w:rPr>
      </w:pPr>
    </w:p>
    <w:p w14:paraId="11606175" w14:textId="77777777" w:rsidR="00A036D1" w:rsidRPr="00711856" w:rsidRDefault="00A036D1">
      <w:pPr>
        <w:rPr>
          <w:rFonts w:ascii="DM Sans" w:hAnsi="DM Sans"/>
          <w:sz w:val="20"/>
          <w:szCs w:val="20"/>
          <w14:stylisticSets>
            <w14:styleSet w14:id="2"/>
          </w14:stylisticSets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42"/>
        <w:gridCol w:w="2410"/>
        <w:gridCol w:w="850"/>
        <w:gridCol w:w="3969"/>
        <w:gridCol w:w="1134"/>
        <w:gridCol w:w="3911"/>
      </w:tblGrid>
      <w:tr w:rsidR="00CA164F" w:rsidRPr="00711856" w14:paraId="015D5E02" w14:textId="77777777" w:rsidTr="00C10FDD">
        <w:tc>
          <w:tcPr>
            <w:tcW w:w="15388" w:type="dxa"/>
            <w:gridSpan w:val="7"/>
          </w:tcPr>
          <w:p w14:paraId="6C7937C4" w14:textId="03B1B253" w:rsidR="00CA164F" w:rsidRPr="0071185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bookmarkStart w:id="1" w:name="b"/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Block 2</w:t>
            </w:r>
            <w:bookmarkEnd w:id="1"/>
          </w:p>
        </w:tc>
      </w:tr>
      <w:tr w:rsidR="00CA164F" w:rsidRPr="00711856" w14:paraId="7CAE0B26" w14:textId="77777777" w:rsidTr="00C10FDD">
        <w:tc>
          <w:tcPr>
            <w:tcW w:w="15388" w:type="dxa"/>
            <w:gridSpan w:val="7"/>
          </w:tcPr>
          <w:p w14:paraId="75EC1351" w14:textId="52737E41" w:rsidR="00CA164F" w:rsidRPr="0071185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 xml:space="preserve">Addition and Subtraction </w:t>
            </w:r>
          </w:p>
        </w:tc>
      </w:tr>
      <w:tr w:rsidR="00CA164F" w:rsidRPr="00711856" w14:paraId="31C9AAC8" w14:textId="77777777" w:rsidTr="00E70F50">
        <w:tc>
          <w:tcPr>
            <w:tcW w:w="2972" w:type="dxa"/>
          </w:tcPr>
          <w:p w14:paraId="3BEEBECB" w14:textId="77777777" w:rsidR="00CA164F" w:rsidRPr="0071185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Substantive Knowledge</w:t>
            </w:r>
          </w:p>
          <w:p w14:paraId="511A53AD" w14:textId="77777777" w:rsidR="00CA164F" w:rsidRPr="0071185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7A08FD32" w14:textId="77777777" w:rsidR="00CA164F" w:rsidRPr="0071185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National Curriculum</w:t>
            </w:r>
          </w:p>
        </w:tc>
        <w:tc>
          <w:tcPr>
            <w:tcW w:w="2552" w:type="dxa"/>
            <w:gridSpan w:val="2"/>
          </w:tcPr>
          <w:p w14:paraId="45E64FD7" w14:textId="77777777" w:rsidR="00CA164F" w:rsidRPr="0071185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Ready to Progress</w:t>
            </w:r>
          </w:p>
        </w:tc>
        <w:tc>
          <w:tcPr>
            <w:tcW w:w="4819" w:type="dxa"/>
            <w:gridSpan w:val="2"/>
          </w:tcPr>
          <w:p w14:paraId="2F91BB81" w14:textId="77777777" w:rsidR="00CA164F" w:rsidRPr="0071185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Key Performance Indicators</w:t>
            </w:r>
          </w:p>
        </w:tc>
        <w:tc>
          <w:tcPr>
            <w:tcW w:w="5045" w:type="dxa"/>
            <w:gridSpan w:val="2"/>
          </w:tcPr>
          <w:p w14:paraId="04D319E3" w14:textId="77777777" w:rsidR="00CA164F" w:rsidRPr="0071185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Sequence of learning</w:t>
            </w:r>
          </w:p>
          <w:p w14:paraId="3BCACE8B" w14:textId="77777777" w:rsidR="00711856" w:rsidRDefault="00711856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3194BAA9" w14:textId="53AD560B" w:rsidR="00CA164F" w:rsidRPr="0071185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Detailed in Planning Overview</w:t>
            </w:r>
          </w:p>
        </w:tc>
      </w:tr>
      <w:tr w:rsidR="001E65FA" w:rsidRPr="00711856" w14:paraId="4BB980D7" w14:textId="77777777" w:rsidTr="00E70F50">
        <w:tc>
          <w:tcPr>
            <w:tcW w:w="2972" w:type="dxa"/>
          </w:tcPr>
          <w:p w14:paraId="0E4328AD" w14:textId="77777777" w:rsidR="001E65FA" w:rsidRPr="00711856" w:rsidRDefault="001E65FA" w:rsidP="00E70F50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DM Sans" w:hAnsi="DM Sans"/>
                <w:b/>
                <w:color w:val="000000" w:themeColor="text1"/>
                <w:sz w:val="20"/>
                <w:szCs w:val="20"/>
                <w:lang w:val="en-US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Add and subtract whole numbers with more than 4 digits, including using formal written methods (columnar addition and subtraction) </w:t>
            </w:r>
          </w:p>
          <w:p w14:paraId="417C331D" w14:textId="77777777" w:rsidR="001E65FA" w:rsidRPr="00711856" w:rsidRDefault="001E65FA" w:rsidP="001E65FA">
            <w:pPr>
              <w:tabs>
                <w:tab w:val="left" w:pos="1515"/>
              </w:tabs>
              <w:autoSpaceDE w:val="0"/>
              <w:autoSpaceDN w:val="0"/>
              <w:adjustRightInd w:val="0"/>
              <w:ind w:left="148"/>
              <w:rPr>
                <w:rFonts w:ascii="DM Sans" w:hAnsi="DM Sans"/>
                <w:b/>
                <w:color w:val="000000" w:themeColor="text1"/>
                <w:sz w:val="20"/>
                <w:szCs w:val="20"/>
                <w:lang w:val="en-US"/>
                <w14:stylisticSets>
                  <w14:styleSet w14:id="2"/>
                </w14:stylisticSets>
              </w:rPr>
            </w:pPr>
          </w:p>
          <w:p w14:paraId="201812D6" w14:textId="319518D0" w:rsidR="001E65FA" w:rsidRPr="00711856" w:rsidRDefault="001E65FA" w:rsidP="001E65FA">
            <w:pPr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DM Sans" w:hAnsi="DM Sans"/>
                <w:b/>
                <w:color w:val="000000" w:themeColor="text1"/>
                <w:sz w:val="20"/>
                <w:szCs w:val="20"/>
                <w:lang w:val="en-US"/>
                <w14:stylisticSets>
                  <w14:styleSet w14:id="2"/>
                </w14:stylisticSets>
              </w:rPr>
            </w:pPr>
          </w:p>
        </w:tc>
        <w:tc>
          <w:tcPr>
            <w:tcW w:w="2552" w:type="dxa"/>
            <w:gridSpan w:val="2"/>
          </w:tcPr>
          <w:p w14:paraId="5697506A" w14:textId="0E80C02A" w:rsidR="001E65FA" w:rsidRPr="00711856" w:rsidRDefault="001E65FA" w:rsidP="001E65FA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819" w:type="dxa"/>
            <w:gridSpan w:val="2"/>
          </w:tcPr>
          <w:p w14:paraId="4642DFF2" w14:textId="691731C3" w:rsidR="001E65FA" w:rsidRPr="00711856" w:rsidRDefault="001E65FA" w:rsidP="001E65FA">
            <w:pPr>
              <w:pStyle w:val="ListParagraph"/>
              <w:numPr>
                <w:ilvl w:val="0"/>
                <w:numId w:val="15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 w:cs="AkzidenzGroteskBQ-Ligh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solve THT</w:t>
            </w:r>
            <w:r w:rsidR="00E51FC1">
              <w:rPr>
                <w:rFonts w:ascii="DM Sans" w:hAnsi="DM Sans" w:cs="AkzidenzGroteskBQ-Ligh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O</w:t>
            </w:r>
            <w:r w:rsidRPr="00711856">
              <w:rPr>
                <w:rFonts w:ascii="DM Sans" w:hAnsi="DM Sans" w:cs="AkzidenzGroteskBQ-Ligh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 + THT</w:t>
            </w:r>
            <w:r w:rsidR="00E51FC1">
              <w:rPr>
                <w:rFonts w:ascii="DM Sans" w:hAnsi="DM Sans" w:cs="AkzidenzGroteskBQ-Ligh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O</w:t>
            </w:r>
            <w:r w:rsidRPr="00711856">
              <w:rPr>
                <w:rFonts w:ascii="DM Sans" w:hAnsi="DM Sans" w:cs="AkzidenzGroteskBQ-Ligh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 (bridging 10 and 100)</w:t>
            </w:r>
          </w:p>
          <w:p w14:paraId="0E962C5F" w14:textId="387D7B96" w:rsidR="001E65FA" w:rsidRPr="00711856" w:rsidRDefault="001E65FA" w:rsidP="001E65FA">
            <w:pPr>
              <w:pStyle w:val="ListParagraph"/>
              <w:numPr>
                <w:ilvl w:val="0"/>
                <w:numId w:val="15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 w:cs="AkzidenzGroteskBQ-Ligh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solve THT</w:t>
            </w:r>
            <w:r w:rsidR="00E51FC1">
              <w:rPr>
                <w:rFonts w:ascii="DM Sans" w:hAnsi="DM Sans" w:cs="AkzidenzGroteskBQ-Ligh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O</w:t>
            </w:r>
            <w:r w:rsidRPr="00711856">
              <w:rPr>
                <w:rFonts w:ascii="DM Sans" w:hAnsi="DM Sans" w:cs="AkzidenzGroteskBQ-Ligh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 - THT</w:t>
            </w:r>
            <w:r w:rsidR="00E51FC1">
              <w:rPr>
                <w:rFonts w:ascii="DM Sans" w:hAnsi="DM Sans" w:cs="AkzidenzGroteskBQ-Ligh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O</w:t>
            </w:r>
            <w:r w:rsidRPr="00711856">
              <w:rPr>
                <w:rFonts w:ascii="DM Sans" w:hAnsi="DM Sans" w:cs="AkzidenzGroteskBQ-Ligh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 (bridging 10 and 100)</w:t>
            </w:r>
          </w:p>
          <w:p w14:paraId="3230E9BE" w14:textId="77777777" w:rsidR="001E65FA" w:rsidRPr="00711856" w:rsidRDefault="001E65FA" w:rsidP="001E65FA">
            <w:pPr>
              <w:pStyle w:val="ListParagraph"/>
              <w:numPr>
                <w:ilvl w:val="0"/>
                <w:numId w:val="15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use a formal written method to add money and measure using decimal notation to tenths</w:t>
            </w:r>
          </w:p>
          <w:p w14:paraId="005D0250" w14:textId="77777777" w:rsidR="00E70F50" w:rsidRPr="00711856" w:rsidRDefault="001E65FA" w:rsidP="001E65FA">
            <w:pPr>
              <w:pStyle w:val="ListParagraph"/>
              <w:numPr>
                <w:ilvl w:val="0"/>
                <w:numId w:val="15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Use a formal written method to add money and measure using decimal notation to hundredths</w:t>
            </w:r>
          </w:p>
          <w:p w14:paraId="5CF28AF0" w14:textId="68CFA0E9" w:rsidR="001E65FA" w:rsidRPr="00711856" w:rsidRDefault="001E65FA" w:rsidP="001E65FA">
            <w:pPr>
              <w:pStyle w:val="ListParagraph"/>
              <w:numPr>
                <w:ilvl w:val="0"/>
                <w:numId w:val="15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Use a formal written method to add units of measure using decimal notation to hundredths</w:t>
            </w:r>
          </w:p>
        </w:tc>
        <w:tc>
          <w:tcPr>
            <w:tcW w:w="5045" w:type="dxa"/>
            <w:gridSpan w:val="2"/>
            <w:vMerge w:val="restart"/>
          </w:tcPr>
          <w:p w14:paraId="46E77DD2" w14:textId="4BC74A6E" w:rsidR="007C477B" w:rsidRDefault="001E65FA" w:rsidP="001E65FA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7C477B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Recap all mental strategies from Year 4</w:t>
            </w:r>
            <w:r w:rsidRPr="0071185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 </w:t>
            </w:r>
          </w:p>
          <w:p w14:paraId="56ADC4FF" w14:textId="77FB3FD3" w:rsidR="00E75361" w:rsidRDefault="00E75361" w:rsidP="00E7536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Pr="00EE5DC0">
              <w:rPr>
                <w:rFonts w:ascii="DM Sans" w:hAnsi="DM Sans" w:cs="Arial"/>
                <w:color w:val="0070C0"/>
                <w:sz w:val="20"/>
                <w:szCs w:val="20"/>
                <w14:stylisticSets>
                  <w14:styleSet w14:id="2"/>
                </w14:stylisticSets>
              </w:rPr>
              <w:t>Add and subtract numbers mentally with increasingly large numbers - scaling facts</w:t>
            </w:r>
          </w:p>
          <w:p w14:paraId="5E770782" w14:textId="50DEDBF0" w:rsidR="00E75361" w:rsidRDefault="00E75361" w:rsidP="00E7536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b/>
                <w:color w:val="000000" w:themeColor="text1"/>
                <w:sz w:val="20"/>
                <w:szCs w:val="20"/>
                <w:lang w:val="en-US"/>
                <w14:stylisticSets>
                  <w14:styleSet w14:id="2"/>
                </w14:stylisticSets>
              </w:rPr>
              <w:t>*</w:t>
            </w:r>
            <w:r w:rsidRPr="00711856"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Add and subtract numbers mentally with increasingly large numbers</w:t>
            </w:r>
            <w:r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 - using place value to calculate</w:t>
            </w:r>
          </w:p>
          <w:p w14:paraId="721383AA" w14:textId="55597759" w:rsidR="00554753" w:rsidRDefault="00E75361" w:rsidP="00554753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b/>
                <w:color w:val="000000" w:themeColor="text1"/>
                <w:sz w:val="20"/>
                <w:szCs w:val="20"/>
                <w:lang w:val="en-US"/>
                <w14:stylisticSets>
                  <w14:styleSet w14:id="2"/>
                </w14:stylisticSets>
              </w:rPr>
              <w:t>*</w:t>
            </w:r>
            <w:r w:rsidR="00554753" w:rsidRPr="00711856"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Add and subtract numbers mentally with increasingly large numbers</w:t>
            </w:r>
            <w:r w:rsidR="00554753"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 - using partitioning to calculate</w:t>
            </w:r>
          </w:p>
          <w:p w14:paraId="2ACAF553" w14:textId="41288FF4" w:rsidR="00554753" w:rsidRDefault="00554753" w:rsidP="00554753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b/>
                <w:color w:val="000000" w:themeColor="text1"/>
                <w:sz w:val="20"/>
                <w:szCs w:val="20"/>
                <w:lang w:val="en-US"/>
                <w14:stylisticSets>
                  <w14:styleSet w14:id="2"/>
                </w14:stylisticSets>
              </w:rPr>
              <w:t>*</w:t>
            </w:r>
            <w:r w:rsidRPr="00711856"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Add and subtract numbers mentally with increasingly large numbers</w:t>
            </w:r>
            <w:r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 - bridging </w:t>
            </w:r>
          </w:p>
          <w:p w14:paraId="471066B9" w14:textId="02FD5420" w:rsidR="00554753" w:rsidRDefault="00554753" w:rsidP="00554753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b/>
                <w:color w:val="000000" w:themeColor="text1"/>
                <w:sz w:val="20"/>
                <w:szCs w:val="20"/>
                <w:lang w:val="en-US"/>
                <w14:stylisticSets>
                  <w14:styleSet w14:id="2"/>
                </w14:stylisticSets>
              </w:rPr>
              <w:t>*</w:t>
            </w:r>
            <w:r w:rsidRPr="00711856"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Add and subtract numbers mentally with increasingly large numbers</w:t>
            </w:r>
            <w:r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 - reordering </w:t>
            </w:r>
          </w:p>
          <w:p w14:paraId="2A5CFF89" w14:textId="4CF7B6F6" w:rsidR="00554753" w:rsidRPr="00EE5DC0" w:rsidRDefault="00554753" w:rsidP="00554753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DM Sans" w:hAnsi="DM Sans" w:cs="Arial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b/>
                <w:color w:val="0070C0"/>
                <w:sz w:val="20"/>
                <w:szCs w:val="20"/>
                <w:lang w:val="en-US"/>
                <w14:stylisticSets>
                  <w14:styleSet w14:id="2"/>
                </w14:stylisticSets>
              </w:rPr>
              <w:t>*</w:t>
            </w:r>
            <w:r w:rsidRPr="00EE5DC0">
              <w:rPr>
                <w:rFonts w:ascii="DM Sans" w:hAnsi="DM Sans" w:cs="Arial"/>
                <w:color w:val="0070C0"/>
                <w:sz w:val="20"/>
                <w:szCs w:val="20"/>
                <w14:stylisticSets>
                  <w14:styleSet w14:id="2"/>
                </w14:stylisticSets>
              </w:rPr>
              <w:t>Add and subtract numbers mentally with increasingly large numbers - fact families and inverse operations</w:t>
            </w:r>
          </w:p>
          <w:p w14:paraId="5632D2CF" w14:textId="697B6DA5" w:rsidR="00554753" w:rsidRDefault="00554753" w:rsidP="00554753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DM Sans" w:hAnsi="DM Sans"/>
                <w:bCs/>
                <w:color w:val="000000" w:themeColor="text1"/>
                <w:sz w:val="20"/>
                <w:szCs w:val="20"/>
                <w:lang w:val="en-US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b/>
                <w:color w:val="000000" w:themeColor="text1"/>
                <w:sz w:val="20"/>
                <w:szCs w:val="20"/>
                <w:lang w:val="en-US"/>
                <w14:stylisticSets>
                  <w14:styleSet w14:id="2"/>
                </w14:stylisticSets>
              </w:rPr>
              <w:t>*</w:t>
            </w:r>
            <w:r>
              <w:rPr>
                <w:rFonts w:ascii="DM Sans" w:hAnsi="DM Sans"/>
                <w:bCs/>
                <w:color w:val="000000" w:themeColor="text1"/>
                <w:sz w:val="20"/>
                <w:szCs w:val="20"/>
                <w:lang w:val="en-US"/>
                <w14:stylisticSets>
                  <w14:styleSet w14:id="2"/>
                </w14:stylisticSets>
              </w:rPr>
              <w:t>Use rounding to check answers to calculations and determine, in the context of the problem, levels of accuracy</w:t>
            </w:r>
          </w:p>
          <w:p w14:paraId="06D8BF8D" w14:textId="6D3605CB" w:rsidR="00554753" w:rsidRPr="00EE5DC0" w:rsidRDefault="00554753" w:rsidP="00554753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DM Sans" w:hAnsi="DM Sans" w:cs="Arial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bCs/>
                <w:color w:val="0070C0"/>
                <w:sz w:val="20"/>
                <w:szCs w:val="20"/>
                <w:lang w:val="en-US"/>
                <w14:stylisticSets>
                  <w14:styleSet w14:id="2"/>
                </w14:stylisticSets>
              </w:rPr>
              <w:t>*</w:t>
            </w:r>
            <w:r w:rsidRPr="00EE5DC0">
              <w:rPr>
                <w:rFonts w:ascii="DM Sans" w:hAnsi="DM Sans" w:cs="Arial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Add and subtract whole numbers with more than 4 digits, including using formal written methods (columnar addition and subtraction) </w:t>
            </w:r>
          </w:p>
          <w:p w14:paraId="4C893BAD" w14:textId="5BDF79B0" w:rsidR="00554753" w:rsidRDefault="00554753" w:rsidP="00554753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*Selecting efficient methods </w:t>
            </w:r>
          </w:p>
          <w:p w14:paraId="274C35F9" w14:textId="5CA92103" w:rsidR="00554753" w:rsidRPr="00EE5DC0" w:rsidRDefault="00554753" w:rsidP="00554753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DM Sans" w:hAnsi="DM Sans" w:cs="Arial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 w:cs="Arial"/>
                <w:color w:val="0070C0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6F7DFF" w:rsidRPr="00EE5DC0">
              <w:rPr>
                <w:rFonts w:ascii="DM Sans" w:hAnsi="DM Sans" w:cs="Arial"/>
                <w:color w:val="0070C0"/>
                <w:sz w:val="20"/>
                <w:szCs w:val="20"/>
                <w14:stylisticSets>
                  <w14:styleSet w14:id="2"/>
                </w14:stylisticSets>
              </w:rPr>
              <w:t>Solving word problems</w:t>
            </w:r>
          </w:p>
          <w:p w14:paraId="5F6448A7" w14:textId="77777777" w:rsidR="006F7DFF" w:rsidRDefault="006F7DFF" w:rsidP="00554753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4A2DF948" w14:textId="77777777" w:rsidR="00554753" w:rsidRPr="00711856" w:rsidRDefault="00554753" w:rsidP="00554753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DM Sans" w:hAnsi="DM Sans"/>
                <w:b/>
                <w:color w:val="000000" w:themeColor="text1"/>
                <w:sz w:val="20"/>
                <w:szCs w:val="20"/>
                <w:lang w:val="en-US"/>
                <w14:stylisticSets>
                  <w14:styleSet w14:id="2"/>
                </w14:stylisticSets>
              </w:rPr>
            </w:pPr>
          </w:p>
          <w:p w14:paraId="3F2A4C8D" w14:textId="4439317B" w:rsidR="00554753" w:rsidRDefault="00554753" w:rsidP="00554753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DM Sans" w:hAnsi="DM Sans"/>
                <w:bCs/>
                <w:color w:val="000000" w:themeColor="text1"/>
                <w:sz w:val="20"/>
                <w:szCs w:val="20"/>
                <w:lang w:val="en-US"/>
                <w14:stylisticSets>
                  <w14:styleSet w14:id="2"/>
                </w14:stylisticSets>
              </w:rPr>
            </w:pPr>
          </w:p>
          <w:p w14:paraId="4140CB88" w14:textId="77777777" w:rsidR="00554753" w:rsidRPr="00554753" w:rsidRDefault="00554753" w:rsidP="00554753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DM Sans" w:hAnsi="DM Sans"/>
                <w:bCs/>
                <w:color w:val="000000" w:themeColor="text1"/>
                <w:sz w:val="20"/>
                <w:szCs w:val="20"/>
                <w:lang w:val="en-US"/>
                <w14:stylisticSets>
                  <w14:styleSet w14:id="2"/>
                </w14:stylisticSets>
              </w:rPr>
            </w:pPr>
          </w:p>
          <w:p w14:paraId="6B05772A" w14:textId="4DF7940E" w:rsidR="008F0544" w:rsidRPr="00711856" w:rsidRDefault="008F0544" w:rsidP="001E65FA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1E65FA" w:rsidRPr="00711856" w14:paraId="7CFA91CB" w14:textId="77777777" w:rsidTr="00E70F50">
        <w:tc>
          <w:tcPr>
            <w:tcW w:w="2972" w:type="dxa"/>
          </w:tcPr>
          <w:p w14:paraId="1870FA6C" w14:textId="77777777" w:rsidR="001E65FA" w:rsidRPr="00711856" w:rsidRDefault="001E65FA" w:rsidP="00E70F50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DM Sans" w:hAnsi="DM Sans"/>
                <w:b/>
                <w:color w:val="000000" w:themeColor="text1"/>
                <w:sz w:val="20"/>
                <w:szCs w:val="20"/>
                <w:lang w:val="en-US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Add and subtract numbers mentally with increasingly large numbers</w:t>
            </w:r>
          </w:p>
          <w:p w14:paraId="142D37BA" w14:textId="42C4A5A2" w:rsidR="001E65FA" w:rsidRPr="00711856" w:rsidRDefault="001E65FA" w:rsidP="001E65FA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2552" w:type="dxa"/>
            <w:gridSpan w:val="2"/>
          </w:tcPr>
          <w:p w14:paraId="25BF8CB3" w14:textId="45360946" w:rsidR="001E65FA" w:rsidRPr="00711856" w:rsidRDefault="001E65FA" w:rsidP="001E65FA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NF–2 Apply place-value knowledge to known additive and multiplicative number facts (scaling facts by 1 tenth or 1 hundredth)</w:t>
            </w:r>
          </w:p>
        </w:tc>
        <w:tc>
          <w:tcPr>
            <w:tcW w:w="4819" w:type="dxa"/>
            <w:gridSpan w:val="2"/>
          </w:tcPr>
          <w:p w14:paraId="04151976" w14:textId="77777777" w:rsidR="001E65FA" w:rsidRPr="00711856" w:rsidRDefault="001E65FA" w:rsidP="001E65FA">
            <w:pPr>
              <w:pStyle w:val="ListParagraph"/>
              <w:numPr>
                <w:ilvl w:val="0"/>
                <w:numId w:val="15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add and subtract increasing large numbers using a variety of strategies</w:t>
            </w:r>
          </w:p>
          <w:p w14:paraId="387E8654" w14:textId="77777777" w:rsidR="001E65FA" w:rsidRPr="00711856" w:rsidRDefault="001E65FA" w:rsidP="001E65FA">
            <w:pPr>
              <w:pStyle w:val="ListParagraph"/>
              <w:numPr>
                <w:ilvl w:val="0"/>
                <w:numId w:val="15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Doubling, Partitioning, Reordering, Bridging through a multiple of 10</w:t>
            </w:r>
          </w:p>
          <w:p w14:paraId="226ABE30" w14:textId="7EA2FE02" w:rsidR="001E65FA" w:rsidRPr="008F4E07" w:rsidRDefault="001E65FA" w:rsidP="008F4E07">
            <w:pPr>
              <w:pStyle w:val="ListParagraph"/>
              <w:numPr>
                <w:ilvl w:val="0"/>
                <w:numId w:val="15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Can add and subtract simple decimals mentally </w:t>
            </w:r>
            <w:r w:rsidRPr="00711856">
              <w:rPr>
                <w:rFonts w:ascii="DM Sans" w:hAnsi="DM Sans"/>
                <w:i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e.g. 0.25 + 0.5</w:t>
            </w:r>
          </w:p>
        </w:tc>
        <w:tc>
          <w:tcPr>
            <w:tcW w:w="5045" w:type="dxa"/>
            <w:gridSpan w:val="2"/>
            <w:vMerge/>
          </w:tcPr>
          <w:p w14:paraId="740EF5DA" w14:textId="77777777" w:rsidR="001E65FA" w:rsidRPr="00711856" w:rsidRDefault="001E65FA" w:rsidP="001E65FA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1E65FA" w:rsidRPr="00711856" w14:paraId="0DA70A01" w14:textId="77777777" w:rsidTr="00E70F50">
        <w:tc>
          <w:tcPr>
            <w:tcW w:w="2972" w:type="dxa"/>
          </w:tcPr>
          <w:p w14:paraId="3A625FDA" w14:textId="4143C498" w:rsidR="001E65FA" w:rsidRPr="00711856" w:rsidRDefault="001E65FA" w:rsidP="001E65FA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Use rounding to check answers to calculations and determine, in the context of a problem, levels of accuracy</w:t>
            </w:r>
          </w:p>
        </w:tc>
        <w:tc>
          <w:tcPr>
            <w:tcW w:w="2552" w:type="dxa"/>
            <w:gridSpan w:val="2"/>
          </w:tcPr>
          <w:p w14:paraId="58D9FFED" w14:textId="4176C655" w:rsidR="001E65FA" w:rsidRPr="00711856" w:rsidRDefault="001E65FA" w:rsidP="001E65FA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819" w:type="dxa"/>
            <w:gridSpan w:val="2"/>
          </w:tcPr>
          <w:p w14:paraId="1EA3ACDF" w14:textId="26406758" w:rsidR="001E65FA" w:rsidRPr="00711856" w:rsidRDefault="001E65FA" w:rsidP="00E70F50">
            <w:pPr>
              <w:pStyle w:val="ListParagraph"/>
              <w:numPr>
                <w:ilvl w:val="0"/>
                <w:numId w:val="16"/>
              </w:num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 w:cs="AkzidenzGroteskBQ-Ligh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estimate the answer up to 4 digits by rounding</w:t>
            </w:r>
          </w:p>
        </w:tc>
        <w:tc>
          <w:tcPr>
            <w:tcW w:w="5045" w:type="dxa"/>
            <w:gridSpan w:val="2"/>
            <w:vMerge/>
          </w:tcPr>
          <w:p w14:paraId="082BA6B4" w14:textId="77777777" w:rsidR="001E65FA" w:rsidRPr="00711856" w:rsidRDefault="001E65FA" w:rsidP="001E65FA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1E65FA" w:rsidRPr="00711856" w14:paraId="45F8DD80" w14:textId="77777777" w:rsidTr="00E70F50">
        <w:tc>
          <w:tcPr>
            <w:tcW w:w="2972" w:type="dxa"/>
          </w:tcPr>
          <w:p w14:paraId="002351AB" w14:textId="77564BCB" w:rsidR="001E65FA" w:rsidRPr="00711856" w:rsidRDefault="001E65FA" w:rsidP="001E65FA">
            <w:pPr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 w:cs="Arial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Solve addition and subtraction multi-step problems in contexts, deciding which operations and methods to use and why</w:t>
            </w:r>
          </w:p>
        </w:tc>
        <w:tc>
          <w:tcPr>
            <w:tcW w:w="2552" w:type="dxa"/>
            <w:gridSpan w:val="2"/>
          </w:tcPr>
          <w:p w14:paraId="6600AEC3" w14:textId="77777777" w:rsidR="001E65FA" w:rsidRPr="00711856" w:rsidRDefault="001E65FA" w:rsidP="001E65FA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819" w:type="dxa"/>
            <w:gridSpan w:val="2"/>
          </w:tcPr>
          <w:p w14:paraId="0FC956C4" w14:textId="77777777" w:rsidR="001E65FA" w:rsidRPr="00711856" w:rsidRDefault="001E65FA" w:rsidP="001E65FA">
            <w:pPr>
              <w:pStyle w:val="ListParagraph"/>
              <w:numPr>
                <w:ilvl w:val="0"/>
                <w:numId w:val="15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 w:cs="AkzidenzGroteskBQ-Ligh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use addition and/or subtraction strategies to solve a complex problem</w:t>
            </w:r>
          </w:p>
          <w:p w14:paraId="3A124EBB" w14:textId="77777777" w:rsidR="001E65FA" w:rsidRPr="00711856" w:rsidRDefault="001E65FA" w:rsidP="001E65FA">
            <w:pPr>
              <w:pStyle w:val="ListParagraph"/>
              <w:numPr>
                <w:ilvl w:val="0"/>
                <w:numId w:val="15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 w:cs="AkzidenzGroteskBQ-Ligh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Use the inverse to check the answer</w:t>
            </w:r>
          </w:p>
          <w:p w14:paraId="6B63383E" w14:textId="77777777" w:rsidR="001E65FA" w:rsidRPr="00711856" w:rsidRDefault="001E65FA" w:rsidP="001E65FA">
            <w:pPr>
              <w:pStyle w:val="ListParagraph"/>
              <w:numPr>
                <w:ilvl w:val="0"/>
                <w:numId w:val="15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 w:cs="AkzidenzGroteskBQ-Ligh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Solve problems including those with more than one step</w:t>
            </w:r>
          </w:p>
          <w:p w14:paraId="58719A55" w14:textId="77777777" w:rsidR="001E65FA" w:rsidRPr="00711856" w:rsidRDefault="001E65FA" w:rsidP="001E65FA">
            <w:pPr>
              <w:pStyle w:val="ListParagraph"/>
              <w:numPr>
                <w:ilvl w:val="0"/>
                <w:numId w:val="15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 w:cs="AkzidenzGroteskBQ-Ligh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Solve open-ended investigations using a variety of units of measure</w:t>
            </w:r>
          </w:p>
          <w:p w14:paraId="433D5E09" w14:textId="77777777" w:rsidR="001E65FA" w:rsidRPr="00711856" w:rsidRDefault="001E65FA" w:rsidP="001E65FA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045" w:type="dxa"/>
            <w:gridSpan w:val="2"/>
            <w:vMerge/>
          </w:tcPr>
          <w:p w14:paraId="244D566A" w14:textId="77777777" w:rsidR="001E65FA" w:rsidRPr="00711856" w:rsidRDefault="001E65FA" w:rsidP="001E65FA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CA164F" w:rsidRPr="00711856" w14:paraId="2088E73D" w14:textId="77777777" w:rsidTr="00C10FDD">
        <w:tc>
          <w:tcPr>
            <w:tcW w:w="15388" w:type="dxa"/>
            <w:gridSpan w:val="7"/>
          </w:tcPr>
          <w:p w14:paraId="1E0AD48D" w14:textId="6B6FD90D" w:rsidR="00CA164F" w:rsidRPr="00711856" w:rsidRDefault="003D6AB2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bookmarkStart w:id="2" w:name="c"/>
            <w:r>
              <w:lastRenderedPageBreak/>
              <w:br w:type="page"/>
            </w:r>
            <w:r w:rsidR="00E70F50"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B</w:t>
            </w:r>
            <w:r w:rsidR="00CA164F"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lock 3</w:t>
            </w:r>
            <w:bookmarkEnd w:id="2"/>
          </w:p>
        </w:tc>
      </w:tr>
      <w:tr w:rsidR="00CA164F" w:rsidRPr="00711856" w14:paraId="272C1735" w14:textId="77777777" w:rsidTr="00C10FDD">
        <w:tc>
          <w:tcPr>
            <w:tcW w:w="15388" w:type="dxa"/>
            <w:gridSpan w:val="7"/>
          </w:tcPr>
          <w:p w14:paraId="3F1BC39C" w14:textId="49E33A1D" w:rsidR="00CA164F" w:rsidRPr="0071185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 xml:space="preserve">Multiplication and Division </w:t>
            </w:r>
          </w:p>
        </w:tc>
      </w:tr>
      <w:tr w:rsidR="00CA164F" w:rsidRPr="00711856" w14:paraId="6EA78872" w14:textId="77777777" w:rsidTr="003D6AB2">
        <w:tc>
          <w:tcPr>
            <w:tcW w:w="3114" w:type="dxa"/>
            <w:gridSpan w:val="2"/>
          </w:tcPr>
          <w:p w14:paraId="6183166E" w14:textId="77777777" w:rsidR="00CA164F" w:rsidRPr="0071185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Substantive Knowledge</w:t>
            </w:r>
          </w:p>
          <w:p w14:paraId="7D00736B" w14:textId="77777777" w:rsidR="00CA164F" w:rsidRPr="0071185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1558BA92" w14:textId="77777777" w:rsidR="00CA164F" w:rsidRPr="0071185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National Curriculum</w:t>
            </w:r>
          </w:p>
        </w:tc>
        <w:tc>
          <w:tcPr>
            <w:tcW w:w="3260" w:type="dxa"/>
            <w:gridSpan w:val="2"/>
          </w:tcPr>
          <w:p w14:paraId="07FA3FB2" w14:textId="77777777" w:rsidR="00CA164F" w:rsidRPr="0071185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Ready to Progress</w:t>
            </w:r>
          </w:p>
        </w:tc>
        <w:tc>
          <w:tcPr>
            <w:tcW w:w="5103" w:type="dxa"/>
            <w:gridSpan w:val="2"/>
          </w:tcPr>
          <w:p w14:paraId="266A3C2C" w14:textId="77777777" w:rsidR="00CA164F" w:rsidRPr="0071185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Key Performance Indicators</w:t>
            </w:r>
          </w:p>
        </w:tc>
        <w:tc>
          <w:tcPr>
            <w:tcW w:w="3911" w:type="dxa"/>
          </w:tcPr>
          <w:p w14:paraId="549339C7" w14:textId="77777777" w:rsidR="00CA164F" w:rsidRPr="0071185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Sequence of learning</w:t>
            </w:r>
          </w:p>
          <w:p w14:paraId="2F1C604F" w14:textId="77777777" w:rsidR="00CA164F" w:rsidRPr="0071185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Detailed in Planning Overview</w:t>
            </w:r>
          </w:p>
        </w:tc>
      </w:tr>
      <w:tr w:rsidR="00B124AF" w:rsidRPr="00711856" w14:paraId="1FAAA932" w14:textId="77777777" w:rsidTr="003D6AB2">
        <w:tc>
          <w:tcPr>
            <w:tcW w:w="3114" w:type="dxa"/>
            <w:gridSpan w:val="2"/>
          </w:tcPr>
          <w:p w14:paraId="3CFCD23D" w14:textId="4EFEA86A" w:rsidR="00B124AF" w:rsidRPr="00711856" w:rsidRDefault="00B124AF" w:rsidP="00E70F50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Identify multiples and factors, including finding all factor pairs of a number, and common factors of two numbers </w:t>
            </w:r>
          </w:p>
          <w:p w14:paraId="799F5B6E" w14:textId="03FAF9DB" w:rsidR="00790006" w:rsidRPr="00711856" w:rsidRDefault="00790006" w:rsidP="003D6AB2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3260" w:type="dxa"/>
            <w:gridSpan w:val="2"/>
          </w:tcPr>
          <w:p w14:paraId="0754429C" w14:textId="77777777" w:rsidR="00B124AF" w:rsidRPr="00711856" w:rsidRDefault="00B124AF" w:rsidP="00E70F50">
            <w:pPr>
              <w:pStyle w:val="NoSpacing"/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MD–2 Find factors and multiples of positive whole numbers, including common factors and common multiples, and express a given number as a product of 2 or 3 factors.</w:t>
            </w:r>
          </w:p>
          <w:p w14:paraId="71838518" w14:textId="6D1986C6" w:rsidR="00790006" w:rsidRPr="00711856" w:rsidRDefault="00790006" w:rsidP="00E70F50">
            <w:pPr>
              <w:pStyle w:val="NoSpacing"/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103" w:type="dxa"/>
            <w:gridSpan w:val="2"/>
          </w:tcPr>
          <w:p w14:paraId="4F091DCD" w14:textId="77777777" w:rsidR="00B124AF" w:rsidRPr="00711856" w:rsidRDefault="00B124AF" w:rsidP="00B124AF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identify multiples of a number</w:t>
            </w:r>
          </w:p>
          <w:p w14:paraId="2BC9141F" w14:textId="4BD41AF5" w:rsidR="00B124AF" w:rsidRPr="00711856" w:rsidRDefault="00B124AF" w:rsidP="00B124AF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systematically find all factor pairs of a 2</w:t>
            </w:r>
            <w:r w:rsidR="00A56F05"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-</w:t>
            </w: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digit number</w:t>
            </w:r>
          </w:p>
          <w:p w14:paraId="5C15AA26" w14:textId="1FBC299E" w:rsidR="00B124AF" w:rsidRPr="00711856" w:rsidRDefault="00B124AF" w:rsidP="00B124AF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identify common factors in two 2</w:t>
            </w:r>
            <w:r w:rsidR="00A56F05"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-</w:t>
            </w: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digit numbers</w:t>
            </w:r>
          </w:p>
          <w:p w14:paraId="7AFB5327" w14:textId="77777777" w:rsidR="00B124AF" w:rsidRDefault="00B124AF" w:rsidP="00B124AF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explain the relationship between a factor and a multiple</w:t>
            </w:r>
          </w:p>
          <w:p w14:paraId="5D95DD7B" w14:textId="3CE6BD5C" w:rsidR="003D6AB2" w:rsidRPr="00711856" w:rsidRDefault="003D6AB2" w:rsidP="003D6AB2">
            <w:pPr>
              <w:pStyle w:val="NoSpacing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3911" w:type="dxa"/>
            <w:vMerge w:val="restart"/>
          </w:tcPr>
          <w:p w14:paraId="239F5C50" w14:textId="25C323C1" w:rsidR="007C2093" w:rsidRPr="00EE5DC0" w:rsidRDefault="007C2093" w:rsidP="00B124AF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*Introduction/Times Tables </w:t>
            </w:r>
          </w:p>
          <w:p w14:paraId="6106FB59" w14:textId="77777777" w:rsidR="009C75D7" w:rsidRPr="00EE5DC0" w:rsidRDefault="009C75D7" w:rsidP="009C75D7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*Multiplying a number by 10, 100 and 1,000 </w:t>
            </w:r>
          </w:p>
          <w:p w14:paraId="63E55F8B" w14:textId="77777777" w:rsidR="009C75D7" w:rsidRPr="00EE5DC0" w:rsidRDefault="009C75D7" w:rsidP="009C75D7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*Dividing a number by 10, 100 and 1,000</w:t>
            </w:r>
          </w:p>
          <w:p w14:paraId="4A3F723D" w14:textId="521F6020" w:rsidR="007C2093" w:rsidRPr="00EE5DC0" w:rsidRDefault="007C2093" w:rsidP="00B124AF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*Related facts </w:t>
            </w:r>
          </w:p>
          <w:p w14:paraId="53460891" w14:textId="5AC38360" w:rsidR="005D6009" w:rsidRDefault="007C2093" w:rsidP="00B124AF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56632C" w:rsidRPr="0071185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D</w:t>
            </w:r>
            <w:r w:rsidR="005D6009" w:rsidRPr="0071185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oubl</w:t>
            </w:r>
            <w:r w:rsidR="00353A38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ing</w:t>
            </w:r>
            <w:r w:rsidR="005D6009" w:rsidRPr="0071185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 and halv</w:t>
            </w:r>
            <w:r w:rsidR="00353A38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ing </w:t>
            </w:r>
            <w:r w:rsidR="005D6009" w:rsidRPr="0071185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relationship in multiplication and division</w:t>
            </w:r>
          </w:p>
          <w:p w14:paraId="1993F0A4" w14:textId="52B6D599" w:rsidR="00353A38" w:rsidRDefault="00353A38" w:rsidP="00B124AF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*Associative Law</w:t>
            </w:r>
          </w:p>
          <w:p w14:paraId="4B2D2A38" w14:textId="456CDA41" w:rsidR="00353A38" w:rsidRDefault="00353A38" w:rsidP="00B124AF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*Distributive Law</w:t>
            </w:r>
          </w:p>
          <w:p w14:paraId="7BFDC481" w14:textId="3E0DD62D" w:rsidR="00353A38" w:rsidRPr="00EE5DC0" w:rsidRDefault="00353A38" w:rsidP="00B124AF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*Multiples</w:t>
            </w:r>
          </w:p>
          <w:p w14:paraId="33DE5E21" w14:textId="04614FE9" w:rsidR="00353A38" w:rsidRPr="00EE5DC0" w:rsidRDefault="00353A38" w:rsidP="00B124AF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*Common Multiples </w:t>
            </w:r>
          </w:p>
          <w:p w14:paraId="24435A57" w14:textId="4B53C14E" w:rsidR="00353A38" w:rsidRPr="00EE5DC0" w:rsidRDefault="00353A38" w:rsidP="00B124AF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*Factors </w:t>
            </w:r>
          </w:p>
          <w:p w14:paraId="1203EB27" w14:textId="2F885A41" w:rsidR="00C37F45" w:rsidRPr="00EE5DC0" w:rsidRDefault="00C37F45" w:rsidP="00B124AF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*Build arrays for square numbers and discuss that these have an odd number of factors</w:t>
            </w:r>
          </w:p>
          <w:p w14:paraId="1CFB457C" w14:textId="40294D92" w:rsidR="006921D5" w:rsidRPr="00EE5DC0" w:rsidRDefault="006921D5" w:rsidP="00B124AF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*Cubed numbers </w:t>
            </w:r>
          </w:p>
          <w:p w14:paraId="436145B8" w14:textId="385920DD" w:rsidR="00C37F45" w:rsidRPr="00EE5DC0" w:rsidRDefault="00C37F45" w:rsidP="00B124AF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56632C"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Build</w:t>
            </w: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 arrays for prime numbers and establish what makes these numbers prime</w:t>
            </w:r>
          </w:p>
          <w:p w14:paraId="267C6931" w14:textId="4E4E9487" w:rsidR="0056632C" w:rsidRDefault="0056632C" w:rsidP="00B124AF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* Substantial problem involving investigating factors, prime and square numbers </w:t>
            </w:r>
          </w:p>
          <w:p w14:paraId="61B6D441" w14:textId="330D6293" w:rsidR="001B5FB5" w:rsidRPr="00711856" w:rsidRDefault="001B5FB5" w:rsidP="00B124AF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*Factorising</w:t>
            </w:r>
          </w:p>
          <w:p w14:paraId="7D576E92" w14:textId="1A0FC6C8" w:rsidR="0056632C" w:rsidRPr="00EE5DC0" w:rsidRDefault="0056632C" w:rsidP="00B124AF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*Formal written strategy for multiplication</w:t>
            </w:r>
          </w:p>
          <w:p w14:paraId="2B395469" w14:textId="278D9ACA" w:rsidR="0056632C" w:rsidRPr="00EE5DC0" w:rsidRDefault="0056632C" w:rsidP="00B124AF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* Formal written strategy for division</w:t>
            </w:r>
            <w:r w:rsidR="00CA0A5D"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 </w:t>
            </w:r>
          </w:p>
          <w:p w14:paraId="7E77F977" w14:textId="09E39CF9" w:rsidR="006921D5" w:rsidRPr="00EE5DC0" w:rsidRDefault="006921D5" w:rsidP="00B124AF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*Interpret remainders within division problems</w:t>
            </w:r>
          </w:p>
          <w:p w14:paraId="3E5A2EFE" w14:textId="4461FE8A" w:rsidR="00CA0A5D" w:rsidRPr="00EE5DC0" w:rsidRDefault="00CA0A5D" w:rsidP="00B124AF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lastRenderedPageBreak/>
              <w:t>* Solving problems involving multiplication and division (using mental and written strategies, scaling and simple ratio)</w:t>
            </w:r>
          </w:p>
          <w:p w14:paraId="2BED2E06" w14:textId="77777777" w:rsidR="00CA0A5D" w:rsidRPr="00711856" w:rsidRDefault="00CA0A5D" w:rsidP="00B124AF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1BCD2425" w14:textId="77777777" w:rsidR="00CA0A5D" w:rsidRPr="00711856" w:rsidRDefault="00CA0A5D" w:rsidP="00B124AF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2533F078" w14:textId="77777777" w:rsidR="0056632C" w:rsidRPr="00711856" w:rsidRDefault="0056632C" w:rsidP="00B124AF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55A0EB09" w14:textId="77777777" w:rsidR="00C37F45" w:rsidRPr="00711856" w:rsidRDefault="00C37F45" w:rsidP="00B124AF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5D9F0538" w14:textId="77777777" w:rsidR="00C37F45" w:rsidRPr="00711856" w:rsidRDefault="00C37F45" w:rsidP="00B124AF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595EA9F3" w14:textId="7F244D54" w:rsidR="00F925CF" w:rsidRPr="00711856" w:rsidRDefault="00F925CF" w:rsidP="00B124AF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B124AF" w:rsidRPr="00711856" w14:paraId="1FE84304" w14:textId="77777777" w:rsidTr="003D6AB2">
        <w:tc>
          <w:tcPr>
            <w:tcW w:w="3114" w:type="dxa"/>
            <w:gridSpan w:val="2"/>
          </w:tcPr>
          <w:p w14:paraId="42BBF292" w14:textId="77777777" w:rsidR="00790006" w:rsidRDefault="00B124AF" w:rsidP="00B124AF">
            <w:pPr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Know and use the vocabulary of prime numbers, prime factors and composite (non-prime) numbers </w:t>
            </w:r>
          </w:p>
          <w:p w14:paraId="5B38A88E" w14:textId="77777777" w:rsidR="003D6AB2" w:rsidRDefault="003D6AB2" w:rsidP="00B124AF">
            <w:pPr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2C2A5DC6" w14:textId="179F742D" w:rsidR="003D6AB2" w:rsidRPr="003D6AB2" w:rsidRDefault="003D6AB2" w:rsidP="00B124AF">
            <w:pPr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3260" w:type="dxa"/>
            <w:gridSpan w:val="2"/>
          </w:tcPr>
          <w:p w14:paraId="705C3F2E" w14:textId="2E9AB07C" w:rsidR="00B124AF" w:rsidRPr="00711856" w:rsidRDefault="00B124AF" w:rsidP="00B124AF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103" w:type="dxa"/>
            <w:gridSpan w:val="2"/>
          </w:tcPr>
          <w:p w14:paraId="509FE70C" w14:textId="77777777" w:rsidR="00B124AF" w:rsidRPr="00711856" w:rsidRDefault="00B124AF" w:rsidP="00B124AF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Understands the definition of prime number </w:t>
            </w:r>
          </w:p>
          <w:p w14:paraId="216FA43B" w14:textId="77777777" w:rsidR="00B124AF" w:rsidRPr="00711856" w:rsidRDefault="00B124AF" w:rsidP="00B124AF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break a number down into prime factors</w:t>
            </w:r>
          </w:p>
          <w:p w14:paraId="1DF0C824" w14:textId="66F45947" w:rsidR="00B124AF" w:rsidRPr="00711856" w:rsidRDefault="00B124AF" w:rsidP="00B124AF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Understands the definition of a composite number</w:t>
            </w:r>
          </w:p>
        </w:tc>
        <w:tc>
          <w:tcPr>
            <w:tcW w:w="3911" w:type="dxa"/>
            <w:vMerge/>
          </w:tcPr>
          <w:p w14:paraId="393ACD71" w14:textId="734C877A" w:rsidR="00B124AF" w:rsidRPr="00711856" w:rsidRDefault="00B124AF" w:rsidP="00B124AF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B124AF" w:rsidRPr="00711856" w14:paraId="62BD308C" w14:textId="77777777" w:rsidTr="003D6AB2">
        <w:tc>
          <w:tcPr>
            <w:tcW w:w="3114" w:type="dxa"/>
            <w:gridSpan w:val="2"/>
          </w:tcPr>
          <w:p w14:paraId="5366C020" w14:textId="77777777" w:rsidR="00790006" w:rsidRDefault="00B124AF" w:rsidP="00B124AF">
            <w:pPr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Establish whether a number up to 100 is prime and recall prime numbers up to 19 </w:t>
            </w:r>
          </w:p>
          <w:p w14:paraId="4B0EF37A" w14:textId="77777777" w:rsidR="003D6AB2" w:rsidRDefault="003D6AB2" w:rsidP="00B124AF">
            <w:pPr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2C5FB790" w14:textId="4D582EF9" w:rsidR="003D6AB2" w:rsidRPr="003D6AB2" w:rsidRDefault="003D6AB2" w:rsidP="00B124AF">
            <w:pPr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3260" w:type="dxa"/>
            <w:gridSpan w:val="2"/>
          </w:tcPr>
          <w:p w14:paraId="6F11D13F" w14:textId="77777777" w:rsidR="00B124AF" w:rsidRPr="00711856" w:rsidRDefault="00B124AF" w:rsidP="00B124AF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103" w:type="dxa"/>
            <w:gridSpan w:val="2"/>
          </w:tcPr>
          <w:p w14:paraId="328A4525" w14:textId="77777777" w:rsidR="00B124AF" w:rsidRPr="00711856" w:rsidRDefault="00B124AF" w:rsidP="00B124AF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Can identify prime numbers to 100 </w:t>
            </w:r>
          </w:p>
          <w:p w14:paraId="7D8B7D18" w14:textId="77777777" w:rsidR="00B124AF" w:rsidRPr="00711856" w:rsidRDefault="00B124AF" w:rsidP="00B124AF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recall prime numbers to 19</w:t>
            </w:r>
          </w:p>
          <w:p w14:paraId="19955819" w14:textId="7765C301" w:rsidR="00B124AF" w:rsidRPr="00711856" w:rsidRDefault="00B124AF" w:rsidP="00B124AF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explain why a number is prime</w:t>
            </w:r>
          </w:p>
        </w:tc>
        <w:tc>
          <w:tcPr>
            <w:tcW w:w="3911" w:type="dxa"/>
            <w:vMerge/>
          </w:tcPr>
          <w:p w14:paraId="11617474" w14:textId="77777777" w:rsidR="00B124AF" w:rsidRPr="00711856" w:rsidRDefault="00B124AF" w:rsidP="00B124AF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B124AF" w:rsidRPr="00711856" w14:paraId="4BE8B4C0" w14:textId="77777777" w:rsidTr="003D6AB2">
        <w:tc>
          <w:tcPr>
            <w:tcW w:w="3114" w:type="dxa"/>
            <w:gridSpan w:val="2"/>
          </w:tcPr>
          <w:p w14:paraId="0EFC63B9" w14:textId="1A9646A6" w:rsidR="00790006" w:rsidRPr="00711856" w:rsidRDefault="00B124AF" w:rsidP="00790006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Multiply numbers up to 4 digits by a one- or two-digit number using a formal written method, including long multiplication for two-digit numbers  </w:t>
            </w:r>
          </w:p>
        </w:tc>
        <w:tc>
          <w:tcPr>
            <w:tcW w:w="3260" w:type="dxa"/>
            <w:gridSpan w:val="2"/>
          </w:tcPr>
          <w:p w14:paraId="56B5A6F8" w14:textId="77777777" w:rsidR="00B124AF" w:rsidRPr="00711856" w:rsidRDefault="00B124AF" w:rsidP="00B124AF">
            <w:pPr>
              <w:pStyle w:val="NoSpacing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MD–3 Multiply any whole number with up to 4 digits by </w:t>
            </w:r>
            <w:proofErr w:type="gramStart"/>
            <w:r w:rsidRPr="0071185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any one</w:t>
            </w:r>
            <w:proofErr w:type="gramEnd"/>
            <w:r w:rsidRPr="0071185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-digit number using a formal written method</w:t>
            </w:r>
            <w:r w:rsidRPr="0071185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.</w:t>
            </w:r>
          </w:p>
          <w:p w14:paraId="038A632A" w14:textId="77777777" w:rsidR="00B124AF" w:rsidRPr="00711856" w:rsidRDefault="00B124AF" w:rsidP="00B124AF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103" w:type="dxa"/>
            <w:gridSpan w:val="2"/>
          </w:tcPr>
          <w:p w14:paraId="39673788" w14:textId="7AFF93C6" w:rsidR="00B124AF" w:rsidRPr="00711856" w:rsidRDefault="00B124AF" w:rsidP="00B124AF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Can use a formal written method to multiply </w:t>
            </w:r>
            <w:proofErr w:type="spellStart"/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ThHT</w:t>
            </w:r>
            <w:r w:rsidR="00E51FC1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O</w:t>
            </w:r>
            <w:proofErr w:type="spellEnd"/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 by </w:t>
            </w:r>
            <w:r w:rsidR="00E51FC1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O</w:t>
            </w: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 </w:t>
            </w:r>
          </w:p>
          <w:p w14:paraId="47CA2D67" w14:textId="6D1A2895" w:rsidR="00B124AF" w:rsidRPr="00711856" w:rsidRDefault="00B124AF" w:rsidP="00B124AF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Can use a formal written method to multiply </w:t>
            </w:r>
            <w:proofErr w:type="gramStart"/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T</w:t>
            </w:r>
            <w:r w:rsidR="00E51FC1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O</w:t>
            </w:r>
            <w:proofErr w:type="gramEnd"/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 by T</w:t>
            </w:r>
            <w:r w:rsidR="00E51FC1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O</w:t>
            </w:r>
          </w:p>
          <w:p w14:paraId="323CAFD2" w14:textId="0627EFE8" w:rsidR="00B124AF" w:rsidRPr="00711856" w:rsidRDefault="00B124AF" w:rsidP="00B124AF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use a formal written method to multiply HT</w:t>
            </w:r>
            <w:r w:rsidR="00E51FC1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O</w:t>
            </w: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 by T</w:t>
            </w:r>
            <w:r w:rsidR="00E51FC1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O</w:t>
            </w:r>
          </w:p>
          <w:p w14:paraId="27D9A7BD" w14:textId="481F0BF0" w:rsidR="00B124AF" w:rsidRDefault="00B124AF" w:rsidP="00B124AF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Can use a formal written method to multiply </w:t>
            </w:r>
            <w:proofErr w:type="spellStart"/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ThHT</w:t>
            </w:r>
            <w:r w:rsidR="00E51FC1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O</w:t>
            </w:r>
            <w:proofErr w:type="spellEnd"/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 by T</w:t>
            </w:r>
            <w:r w:rsidR="00E51FC1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O</w:t>
            </w:r>
          </w:p>
          <w:p w14:paraId="26455846" w14:textId="77777777" w:rsidR="003D6AB2" w:rsidRDefault="003D6AB2" w:rsidP="003D6AB2">
            <w:pPr>
              <w:pStyle w:val="NoSpacing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6F0AE326" w14:textId="6404C6A3" w:rsidR="003D6AB2" w:rsidRPr="00711856" w:rsidRDefault="003D6AB2" w:rsidP="003D6AB2">
            <w:pPr>
              <w:pStyle w:val="NoSpacing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3911" w:type="dxa"/>
            <w:vMerge/>
          </w:tcPr>
          <w:p w14:paraId="0FB91F0B" w14:textId="77777777" w:rsidR="00B124AF" w:rsidRPr="00711856" w:rsidRDefault="00B124AF" w:rsidP="00B124AF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B124AF" w:rsidRPr="00711856" w14:paraId="6838C64C" w14:textId="77777777" w:rsidTr="003D6AB2">
        <w:tc>
          <w:tcPr>
            <w:tcW w:w="3114" w:type="dxa"/>
            <w:gridSpan w:val="2"/>
          </w:tcPr>
          <w:p w14:paraId="6FDE2B3A" w14:textId="77777777" w:rsidR="00B124AF" w:rsidRPr="00711856" w:rsidRDefault="00B124AF" w:rsidP="00E70F50">
            <w:pPr>
              <w:autoSpaceDE w:val="0"/>
              <w:autoSpaceDN w:val="0"/>
              <w:adjustRightInd w:val="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lastRenderedPageBreak/>
              <w:t>Multiply and divide numbers mentally drawing upon known facts</w:t>
            </w:r>
          </w:p>
          <w:p w14:paraId="177F09B0" w14:textId="77777777" w:rsidR="00B124AF" w:rsidRPr="00711856" w:rsidRDefault="00B124AF" w:rsidP="00B124AF">
            <w:pPr>
              <w:pStyle w:val="NoSpacing"/>
              <w:ind w:left="6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3260" w:type="dxa"/>
            <w:gridSpan w:val="2"/>
          </w:tcPr>
          <w:p w14:paraId="772FCB4F" w14:textId="77777777" w:rsidR="00B124AF" w:rsidRPr="00711856" w:rsidRDefault="00B124AF" w:rsidP="00B124AF">
            <w:pPr>
              <w:pStyle w:val="NoSpacing"/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NF–1 Secure fluency in multiplication table facts, and corresponding division facts, through continued practice</w:t>
            </w:r>
          </w:p>
          <w:p w14:paraId="7F979BD1" w14:textId="77777777" w:rsidR="00B124AF" w:rsidRPr="00711856" w:rsidRDefault="00B124AF" w:rsidP="00B124AF">
            <w:pPr>
              <w:pStyle w:val="NoSpacing"/>
              <w:ind w:left="248"/>
              <w:rPr>
                <w:rFonts w:ascii="DM Sans" w:hAnsi="DM Sans"/>
                <w:i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7641A685" w14:textId="77777777" w:rsidR="00B124AF" w:rsidRPr="00711856" w:rsidRDefault="00B124AF" w:rsidP="00B124AF">
            <w:pPr>
              <w:pStyle w:val="NoSpacing"/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NF–2 Apply place-value knowledge to known additive and multiplicative number facts (scaling facts by 1 tenth or 1 hundredth)</w:t>
            </w:r>
          </w:p>
          <w:p w14:paraId="4F9E376C" w14:textId="77777777" w:rsidR="00B124AF" w:rsidRPr="00711856" w:rsidRDefault="00B124AF" w:rsidP="00B124AF">
            <w:pPr>
              <w:pStyle w:val="NoSpacing"/>
              <w:ind w:left="248"/>
              <w:rPr>
                <w:rFonts w:ascii="DM Sans" w:hAnsi="DM Sans"/>
                <w:i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7C6ABFC8" w14:textId="77777777" w:rsidR="00790006" w:rsidRDefault="00B124AF" w:rsidP="00E70F50">
            <w:pPr>
              <w:pStyle w:val="NoSpacing"/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MD–1 Multiply and divide numbers by 10 and 100; understand this as equivalent to making a number 10 or 100 times the size, or 1 tenth or 1 hundredth times the size.</w:t>
            </w:r>
          </w:p>
          <w:p w14:paraId="7FA37063" w14:textId="3BE5DD62" w:rsidR="000B3AFA" w:rsidRPr="00053A1C" w:rsidRDefault="000B3AFA" w:rsidP="00E70F50">
            <w:pPr>
              <w:pStyle w:val="NoSpacing"/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103" w:type="dxa"/>
            <w:gridSpan w:val="2"/>
          </w:tcPr>
          <w:p w14:paraId="21CFF22D" w14:textId="77777777" w:rsidR="00B124AF" w:rsidRPr="00711856" w:rsidRDefault="00B124AF" w:rsidP="00B124AF">
            <w:pPr>
              <w:pStyle w:val="NoSpacing"/>
              <w:numPr>
                <w:ilvl w:val="0"/>
                <w:numId w:val="10"/>
              </w:numPr>
              <w:ind w:left="306" w:hanging="230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Quickly recall multiplication and division facts to 12 x 12</w:t>
            </w:r>
          </w:p>
          <w:p w14:paraId="418A5CA6" w14:textId="77777777" w:rsidR="00B124AF" w:rsidRPr="00711856" w:rsidRDefault="00B124AF" w:rsidP="00B124AF">
            <w:pPr>
              <w:pStyle w:val="NoSpacing"/>
              <w:numPr>
                <w:ilvl w:val="0"/>
                <w:numId w:val="10"/>
              </w:numPr>
              <w:ind w:left="306" w:hanging="23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Use knowledge of times tables to multiply and divide </w:t>
            </w: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by multiples of 10</w:t>
            </w:r>
          </w:p>
          <w:p w14:paraId="74111DE6" w14:textId="77777777" w:rsidR="00B124AF" w:rsidRPr="00711856" w:rsidRDefault="00B124AF" w:rsidP="00B124AF">
            <w:pPr>
              <w:pStyle w:val="NoSpacing"/>
              <w:numPr>
                <w:ilvl w:val="0"/>
                <w:numId w:val="10"/>
              </w:numPr>
              <w:ind w:left="306" w:hanging="23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Use knowledge of times tables to multiply and divide by multiples of 100</w:t>
            </w:r>
          </w:p>
          <w:p w14:paraId="4FB4F957" w14:textId="6A19D1F9" w:rsidR="00B124AF" w:rsidRPr="00711856" w:rsidRDefault="00B124AF" w:rsidP="00B124AF">
            <w:pPr>
              <w:pStyle w:val="NoSpacing"/>
              <w:numPr>
                <w:ilvl w:val="0"/>
                <w:numId w:val="10"/>
              </w:numPr>
              <w:ind w:left="306" w:hanging="23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Use knowledge of times tables to multiply and divide by multiples of 1</w:t>
            </w:r>
            <w:r w:rsidR="00E51FC1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,</w:t>
            </w: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000</w:t>
            </w:r>
          </w:p>
          <w:p w14:paraId="6CCE50F3" w14:textId="77777777" w:rsidR="00B124AF" w:rsidRPr="00711856" w:rsidRDefault="00B124AF" w:rsidP="00B124AF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multiply multiples of 10 by multiples of 10</w:t>
            </w:r>
          </w:p>
          <w:p w14:paraId="42046C05" w14:textId="77777777" w:rsidR="00B124AF" w:rsidRPr="00711856" w:rsidRDefault="00B124AF" w:rsidP="00B124AF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multiply multiples of 10 by multiples of 100</w:t>
            </w:r>
          </w:p>
          <w:p w14:paraId="3EB0CB77" w14:textId="77777777" w:rsidR="00B124AF" w:rsidRPr="00711856" w:rsidRDefault="00B124AF" w:rsidP="00B124AF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Can use rounding to estimate answers to larger multiplication or division calculations </w:t>
            </w:r>
          </w:p>
          <w:p w14:paraId="3C1B82CC" w14:textId="70A20DE9" w:rsidR="00B124AF" w:rsidRPr="00711856" w:rsidRDefault="00B124AF" w:rsidP="00B124AF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i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Can use factors to calculate other multiplication facts </w:t>
            </w:r>
            <w:r w:rsidRPr="00711856">
              <w:rPr>
                <w:rFonts w:ascii="DM Sans" w:hAnsi="DM Sans"/>
                <w:i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e.g. 17 x 6 = 17 x 3 x 2</w:t>
            </w:r>
          </w:p>
        </w:tc>
        <w:tc>
          <w:tcPr>
            <w:tcW w:w="3911" w:type="dxa"/>
            <w:vMerge/>
          </w:tcPr>
          <w:p w14:paraId="06759744" w14:textId="77777777" w:rsidR="00B124AF" w:rsidRPr="00711856" w:rsidRDefault="00B124AF" w:rsidP="00B124AF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B124AF" w:rsidRPr="00711856" w14:paraId="6D7ED4B6" w14:textId="77777777" w:rsidTr="003D6AB2">
        <w:tc>
          <w:tcPr>
            <w:tcW w:w="3114" w:type="dxa"/>
            <w:gridSpan w:val="2"/>
          </w:tcPr>
          <w:p w14:paraId="078ED03B" w14:textId="4EBAD16A" w:rsidR="00B124AF" w:rsidRPr="00711856" w:rsidRDefault="00B124AF" w:rsidP="00053A1C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Divide numbers up to 4 digits by a one-digit number using the formal written method of short division and interpret remainders appropriately for the context </w:t>
            </w:r>
          </w:p>
        </w:tc>
        <w:tc>
          <w:tcPr>
            <w:tcW w:w="3260" w:type="dxa"/>
            <w:gridSpan w:val="2"/>
          </w:tcPr>
          <w:p w14:paraId="0CD724BA" w14:textId="65AB5FC6" w:rsidR="00B124AF" w:rsidRPr="00711856" w:rsidRDefault="00B124AF" w:rsidP="00B124AF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MD–4 Divide a number with up to 4 digits by a one-digit number using a formal written </w:t>
            </w:r>
            <w:proofErr w:type="gramStart"/>
            <w:r w:rsidRPr="0071185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method, and</w:t>
            </w:r>
            <w:proofErr w:type="gramEnd"/>
            <w:r w:rsidRPr="0071185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 interpret remainders appropriately for the context.</w:t>
            </w:r>
          </w:p>
        </w:tc>
        <w:tc>
          <w:tcPr>
            <w:tcW w:w="5103" w:type="dxa"/>
            <w:gridSpan w:val="2"/>
          </w:tcPr>
          <w:p w14:paraId="490689D7" w14:textId="7AD2B4E0" w:rsidR="00B124AF" w:rsidRPr="00711856" w:rsidRDefault="00B124AF" w:rsidP="00B124AF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use a formal written method to divide T</w:t>
            </w:r>
            <w:r w:rsidR="00E51FC1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O</w:t>
            </w: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 by </w:t>
            </w:r>
            <w:r w:rsidR="00E51FC1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O</w:t>
            </w:r>
          </w:p>
          <w:p w14:paraId="1AE2DEE4" w14:textId="52F9BF50" w:rsidR="00B124AF" w:rsidRPr="00711856" w:rsidRDefault="00B124AF" w:rsidP="00B124AF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use a formal written method to divide HT</w:t>
            </w:r>
            <w:r w:rsidR="00E51FC1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O</w:t>
            </w: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 by </w:t>
            </w:r>
            <w:r w:rsidR="00E51FC1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O</w:t>
            </w:r>
          </w:p>
          <w:p w14:paraId="0C8D85E1" w14:textId="34215B90" w:rsidR="00B124AF" w:rsidRPr="00711856" w:rsidRDefault="00B124AF" w:rsidP="00B124AF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Can use a formal written method to divide </w:t>
            </w:r>
            <w:proofErr w:type="spellStart"/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ThHT</w:t>
            </w:r>
            <w:r w:rsidR="00E51FC1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O</w:t>
            </w:r>
            <w:proofErr w:type="spellEnd"/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 by </w:t>
            </w:r>
            <w:r w:rsidR="00E51FC1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O</w:t>
            </w:r>
          </w:p>
          <w:p w14:paraId="2C55D34B" w14:textId="77777777" w:rsidR="00B124AF" w:rsidRPr="00711856" w:rsidRDefault="00B124AF" w:rsidP="00B124AF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Can explain what a remainder is </w:t>
            </w:r>
          </w:p>
          <w:p w14:paraId="57E335E5" w14:textId="77777777" w:rsidR="00B124AF" w:rsidRDefault="00B124AF" w:rsidP="00B124AF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Understands the meaning of a remainder in a context and interpret appropriately </w:t>
            </w:r>
          </w:p>
          <w:p w14:paraId="48AA82F6" w14:textId="77777777" w:rsidR="000B3AFA" w:rsidRDefault="000B3AFA" w:rsidP="000B3AFA">
            <w:pPr>
              <w:pStyle w:val="NoSpacing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34A8BD60" w14:textId="42977D30" w:rsidR="000B3AFA" w:rsidRPr="00711856" w:rsidRDefault="000B3AFA" w:rsidP="000B3AFA">
            <w:pPr>
              <w:pStyle w:val="NoSpacing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3911" w:type="dxa"/>
            <w:vMerge/>
          </w:tcPr>
          <w:p w14:paraId="4875E27E" w14:textId="02FF56EB" w:rsidR="00B124AF" w:rsidRPr="00711856" w:rsidRDefault="00B124AF" w:rsidP="00B124AF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B124AF" w:rsidRPr="00711856" w14:paraId="09633E8E" w14:textId="77777777" w:rsidTr="003D6AB2">
        <w:tc>
          <w:tcPr>
            <w:tcW w:w="3114" w:type="dxa"/>
            <w:gridSpan w:val="2"/>
          </w:tcPr>
          <w:p w14:paraId="4E82B2D6" w14:textId="0615CC59" w:rsidR="00790006" w:rsidRPr="00711856" w:rsidRDefault="00B124AF" w:rsidP="00790006">
            <w:pPr>
              <w:autoSpaceDE w:val="0"/>
              <w:autoSpaceDN w:val="0"/>
              <w:adjustRightInd w:val="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Multiply and divide whole numbers and those involving decimals by 10, 100 and 1</w:t>
            </w:r>
            <w:r w:rsidR="00E51FC1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,</w:t>
            </w: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000 </w:t>
            </w:r>
          </w:p>
        </w:tc>
        <w:tc>
          <w:tcPr>
            <w:tcW w:w="3260" w:type="dxa"/>
            <w:gridSpan w:val="2"/>
          </w:tcPr>
          <w:p w14:paraId="0713A6F8" w14:textId="77777777" w:rsidR="00B124AF" w:rsidRPr="00711856" w:rsidRDefault="00B124AF" w:rsidP="00B124AF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103" w:type="dxa"/>
            <w:gridSpan w:val="2"/>
          </w:tcPr>
          <w:p w14:paraId="14F31620" w14:textId="7EC284CA" w:rsidR="00B124AF" w:rsidRPr="00711856" w:rsidRDefault="00B124AF" w:rsidP="00B124A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06" w:hanging="230"/>
              <w:rPr>
                <w:rFonts w:ascii="DM Sans" w:hAnsi="DM Sans" w:cs="AkzidenzGroteskBQ-Light"/>
                <w:color w:val="262626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 w:cs="AkzidenzGroteskBQ-Light"/>
                <w:color w:val="262626"/>
                <w:sz w:val="20"/>
                <w:szCs w:val="20"/>
                <w14:stylisticSets>
                  <w14:styleSet w14:id="2"/>
                </w14:stylisticSets>
              </w:rPr>
              <w:t>Understand the effect of multiplying by 10, 100 and 1</w:t>
            </w:r>
            <w:r w:rsidR="00E51FC1">
              <w:rPr>
                <w:rFonts w:ascii="DM Sans" w:hAnsi="DM Sans" w:cs="AkzidenzGroteskBQ-Light"/>
                <w:color w:val="262626"/>
                <w:sz w:val="20"/>
                <w:szCs w:val="20"/>
                <w14:stylisticSets>
                  <w14:styleSet w14:id="2"/>
                </w14:stylisticSets>
              </w:rPr>
              <w:t>,</w:t>
            </w:r>
            <w:r w:rsidRPr="00711856">
              <w:rPr>
                <w:rFonts w:ascii="DM Sans" w:hAnsi="DM Sans" w:cs="AkzidenzGroteskBQ-Light"/>
                <w:color w:val="262626"/>
                <w:sz w:val="20"/>
                <w:szCs w:val="20"/>
                <w14:stylisticSets>
                  <w14:styleSet w14:id="2"/>
                </w14:stylisticSets>
              </w:rPr>
              <w:t>000</w:t>
            </w:r>
          </w:p>
          <w:p w14:paraId="4D645630" w14:textId="076D45A7" w:rsidR="00B124AF" w:rsidRDefault="00B124AF" w:rsidP="00B124A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06" w:hanging="230"/>
              <w:rPr>
                <w:rFonts w:ascii="DM Sans" w:hAnsi="DM Sans" w:cs="AkzidenzGroteskBQ-Light"/>
                <w:color w:val="262626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 w:cs="AkzidenzGroteskBQ-Light"/>
                <w:color w:val="262626"/>
                <w:sz w:val="20"/>
                <w:szCs w:val="20"/>
                <w14:stylisticSets>
                  <w14:styleSet w14:id="2"/>
                </w14:stylisticSets>
              </w:rPr>
              <w:t>Understand the effect of dividing by 10, 100 and 1</w:t>
            </w:r>
            <w:r w:rsidR="00E51FC1">
              <w:rPr>
                <w:rFonts w:ascii="DM Sans" w:hAnsi="DM Sans" w:cs="AkzidenzGroteskBQ-Light"/>
                <w:color w:val="262626"/>
                <w:sz w:val="20"/>
                <w:szCs w:val="20"/>
                <w14:stylisticSets>
                  <w14:styleSet w14:id="2"/>
                </w14:stylisticSets>
              </w:rPr>
              <w:t>,</w:t>
            </w:r>
            <w:r w:rsidRPr="00711856">
              <w:rPr>
                <w:rFonts w:ascii="DM Sans" w:hAnsi="DM Sans" w:cs="AkzidenzGroteskBQ-Light"/>
                <w:color w:val="262626"/>
                <w:sz w:val="20"/>
                <w:szCs w:val="20"/>
                <w14:stylisticSets>
                  <w14:styleSet w14:id="2"/>
                </w14:stylisticSets>
              </w:rPr>
              <w:t>000</w:t>
            </w:r>
          </w:p>
          <w:p w14:paraId="5C9730AB" w14:textId="77777777" w:rsidR="000B3AFA" w:rsidRDefault="000B3AFA" w:rsidP="000B3AFA">
            <w:pPr>
              <w:autoSpaceDE w:val="0"/>
              <w:autoSpaceDN w:val="0"/>
              <w:adjustRightInd w:val="0"/>
              <w:rPr>
                <w:rFonts w:ascii="DM Sans" w:hAnsi="DM Sans" w:cs="AkzidenzGroteskBQ-Light"/>
                <w:color w:val="262626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17F928CD" w14:textId="7CB59161" w:rsidR="000B3AFA" w:rsidRPr="000B3AFA" w:rsidRDefault="000B3AFA" w:rsidP="000B3AFA">
            <w:pPr>
              <w:autoSpaceDE w:val="0"/>
              <w:autoSpaceDN w:val="0"/>
              <w:adjustRightInd w:val="0"/>
              <w:rPr>
                <w:rFonts w:ascii="DM Sans" w:hAnsi="DM Sans" w:cs="AkzidenzGroteskBQ-Light"/>
                <w:color w:val="262626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3911" w:type="dxa"/>
            <w:vMerge/>
          </w:tcPr>
          <w:p w14:paraId="4C9EF67F" w14:textId="77777777" w:rsidR="00B124AF" w:rsidRPr="00711856" w:rsidRDefault="00B124AF" w:rsidP="00B124AF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B124AF" w:rsidRPr="00711856" w14:paraId="32707711" w14:textId="77777777" w:rsidTr="003D6AB2">
        <w:tc>
          <w:tcPr>
            <w:tcW w:w="3114" w:type="dxa"/>
            <w:gridSpan w:val="2"/>
          </w:tcPr>
          <w:p w14:paraId="1F94A25E" w14:textId="77777777" w:rsidR="00B124AF" w:rsidRPr="00711856" w:rsidRDefault="00B124AF" w:rsidP="00E70F50">
            <w:pPr>
              <w:pStyle w:val="NoSpacing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lastRenderedPageBreak/>
              <w:t>Recognise and use square numbers and cube numbers, and the notation for squared (</w:t>
            </w:r>
            <w:r w:rsidRPr="00711856">
              <w:rPr>
                <w:rFonts w:ascii="DM Sans" w:hAnsi="DM Sans"/>
                <w:color w:val="000000" w:themeColor="text1"/>
                <w:position w:val="8"/>
                <w:sz w:val="20"/>
                <w:szCs w:val="20"/>
                <w:vertAlign w:val="subscript"/>
                <w14:stylisticSets>
                  <w14:styleSet w14:id="2"/>
                </w14:stylisticSets>
              </w:rPr>
              <w:t>2</w:t>
            </w: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) and cubed (</w:t>
            </w:r>
            <w:r w:rsidRPr="00711856">
              <w:rPr>
                <w:rFonts w:ascii="DM Sans" w:hAnsi="DM Sans"/>
                <w:color w:val="000000" w:themeColor="text1"/>
                <w:position w:val="8"/>
                <w:sz w:val="20"/>
                <w:szCs w:val="20"/>
                <w:vertAlign w:val="subscript"/>
                <w14:stylisticSets>
                  <w14:styleSet w14:id="2"/>
                </w14:stylisticSets>
              </w:rPr>
              <w:t>3</w:t>
            </w: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) </w:t>
            </w:r>
          </w:p>
          <w:p w14:paraId="15DE5A19" w14:textId="77777777" w:rsidR="00B124AF" w:rsidRPr="00711856" w:rsidRDefault="00B124AF" w:rsidP="00B124AF">
            <w:pPr>
              <w:autoSpaceDE w:val="0"/>
              <w:autoSpaceDN w:val="0"/>
              <w:adjustRightInd w:val="0"/>
              <w:ind w:left="148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3260" w:type="dxa"/>
            <w:gridSpan w:val="2"/>
          </w:tcPr>
          <w:p w14:paraId="0E33307A" w14:textId="77777777" w:rsidR="00B124AF" w:rsidRPr="00711856" w:rsidRDefault="00B124AF" w:rsidP="00B124AF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103" w:type="dxa"/>
            <w:gridSpan w:val="2"/>
          </w:tcPr>
          <w:p w14:paraId="5DF59964" w14:textId="77777777" w:rsidR="00B124AF" w:rsidRPr="00711856" w:rsidRDefault="00B124AF" w:rsidP="00B124AF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Understand how to square a number and the notation for squared</w:t>
            </w:r>
          </w:p>
          <w:p w14:paraId="320A7A9B" w14:textId="77777777" w:rsidR="00B124AF" w:rsidRPr="00711856" w:rsidRDefault="00B124AF" w:rsidP="00B124AF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Can recognise square numbers </w:t>
            </w:r>
          </w:p>
          <w:p w14:paraId="570E47A7" w14:textId="77777777" w:rsidR="00B124AF" w:rsidRPr="00711856" w:rsidRDefault="00B124AF" w:rsidP="00B124AF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link knowledge of square numbers to area</w:t>
            </w:r>
          </w:p>
          <w:p w14:paraId="59DFA61C" w14:textId="77777777" w:rsidR="00B124AF" w:rsidRPr="00711856" w:rsidRDefault="00B124AF" w:rsidP="00B124AF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Understands how to cube a number and the notation for cubed</w:t>
            </w:r>
          </w:p>
          <w:p w14:paraId="14578C3E" w14:textId="77777777" w:rsidR="00790006" w:rsidRPr="00711856" w:rsidRDefault="00B124AF" w:rsidP="00B124AF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recognise cube numbers</w:t>
            </w:r>
          </w:p>
          <w:p w14:paraId="40CAA979" w14:textId="77777777" w:rsidR="00B124AF" w:rsidRPr="00711856" w:rsidRDefault="00B124AF" w:rsidP="00B124AF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link knowledge of cube numbers to volume</w:t>
            </w:r>
          </w:p>
          <w:p w14:paraId="5CD7760F" w14:textId="67AF07C9" w:rsidR="00790006" w:rsidRPr="00711856" w:rsidRDefault="00790006" w:rsidP="003D6AB2">
            <w:pPr>
              <w:pStyle w:val="NoSpacing"/>
              <w:ind w:left="68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3911" w:type="dxa"/>
            <w:vMerge/>
          </w:tcPr>
          <w:p w14:paraId="50D91110" w14:textId="77777777" w:rsidR="00B124AF" w:rsidRPr="00711856" w:rsidRDefault="00B124AF" w:rsidP="00B124AF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B124AF" w:rsidRPr="00711856" w14:paraId="70EBCB30" w14:textId="77777777" w:rsidTr="003D6AB2">
        <w:tc>
          <w:tcPr>
            <w:tcW w:w="3114" w:type="dxa"/>
            <w:gridSpan w:val="2"/>
          </w:tcPr>
          <w:p w14:paraId="4C1CAA06" w14:textId="5260E221" w:rsidR="00B124AF" w:rsidRPr="00711856" w:rsidRDefault="00B124AF" w:rsidP="00E70F50">
            <w:pPr>
              <w:pStyle w:val="NoSpacing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Solve problems involving multiplication and division including using their knowledge of factors and multiples, squares and cubes </w:t>
            </w:r>
          </w:p>
        </w:tc>
        <w:tc>
          <w:tcPr>
            <w:tcW w:w="3260" w:type="dxa"/>
            <w:gridSpan w:val="2"/>
          </w:tcPr>
          <w:p w14:paraId="02B3846C" w14:textId="77777777" w:rsidR="00B124AF" w:rsidRPr="00711856" w:rsidRDefault="00B124AF" w:rsidP="00B124AF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103" w:type="dxa"/>
            <w:gridSpan w:val="2"/>
          </w:tcPr>
          <w:p w14:paraId="4D3B84D8" w14:textId="77777777" w:rsidR="00790006" w:rsidRPr="00711856" w:rsidRDefault="00B124AF" w:rsidP="00B124AF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i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Can solve problems that link children’s understanding of prime numbers, composite numbers, factors and multiples </w:t>
            </w:r>
            <w:r w:rsidRPr="00711856">
              <w:rPr>
                <w:rFonts w:ascii="DM Sans" w:hAnsi="DM Sans"/>
                <w:i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e.g. complete partial multiplication pyramid using knowledge of factors and multiples</w:t>
            </w:r>
          </w:p>
          <w:p w14:paraId="3BEBC75A" w14:textId="2CE7A1EB" w:rsidR="00B124AF" w:rsidRPr="00711856" w:rsidRDefault="00B124AF" w:rsidP="00B124AF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i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Can solve multiplication and division problems linked to measurement using children’s knowledge of squared and cubed numbers </w:t>
            </w:r>
          </w:p>
        </w:tc>
        <w:tc>
          <w:tcPr>
            <w:tcW w:w="3911" w:type="dxa"/>
            <w:vMerge/>
          </w:tcPr>
          <w:p w14:paraId="5F4B904D" w14:textId="77777777" w:rsidR="00B124AF" w:rsidRPr="00711856" w:rsidRDefault="00B124AF" w:rsidP="00B124AF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B124AF" w:rsidRPr="00711856" w14:paraId="21E30964" w14:textId="77777777" w:rsidTr="003D6AB2">
        <w:tc>
          <w:tcPr>
            <w:tcW w:w="3114" w:type="dxa"/>
            <w:gridSpan w:val="2"/>
          </w:tcPr>
          <w:p w14:paraId="2138F289" w14:textId="6CC16587" w:rsidR="00B124AF" w:rsidRPr="00711856" w:rsidRDefault="00B124AF" w:rsidP="00E70F50">
            <w:pPr>
              <w:pStyle w:val="NoSpacing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Solve problems involving addition, subtraction, multiplication and division and a combination of these, including understanding the meaning of the equals sign </w:t>
            </w:r>
          </w:p>
        </w:tc>
        <w:tc>
          <w:tcPr>
            <w:tcW w:w="3260" w:type="dxa"/>
            <w:gridSpan w:val="2"/>
          </w:tcPr>
          <w:p w14:paraId="20BD2985" w14:textId="77777777" w:rsidR="00B124AF" w:rsidRPr="00711856" w:rsidRDefault="00B124AF" w:rsidP="00B124AF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103" w:type="dxa"/>
            <w:gridSpan w:val="2"/>
          </w:tcPr>
          <w:p w14:paraId="7940CCFB" w14:textId="77777777" w:rsidR="00B124AF" w:rsidRPr="00711856" w:rsidRDefault="00B124AF" w:rsidP="00B124AF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decide on which operations and methods are needed to solve a given problem</w:t>
            </w:r>
          </w:p>
          <w:p w14:paraId="4604AD06" w14:textId="77777777" w:rsidR="00B124AF" w:rsidRPr="00711856" w:rsidRDefault="00B124AF" w:rsidP="00B124AF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use appropriate strategies to solve a problem</w:t>
            </w:r>
          </w:p>
          <w:p w14:paraId="13EE8C31" w14:textId="66B99FB7" w:rsidR="00B124AF" w:rsidRPr="00711856" w:rsidRDefault="00B124AF" w:rsidP="00B124AF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Can recognise the equals sign as a balancing symbol </w:t>
            </w:r>
            <w:r w:rsidRPr="00711856">
              <w:rPr>
                <w:rFonts w:ascii="DM Sans" w:hAnsi="DM Sans"/>
                <w:i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e.g. 3 x 8 = 5 + ? </w:t>
            </w:r>
          </w:p>
        </w:tc>
        <w:tc>
          <w:tcPr>
            <w:tcW w:w="3911" w:type="dxa"/>
            <w:vMerge/>
          </w:tcPr>
          <w:p w14:paraId="4184E21B" w14:textId="77777777" w:rsidR="00B124AF" w:rsidRPr="00711856" w:rsidRDefault="00B124AF" w:rsidP="00B124AF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B124AF" w:rsidRPr="00711856" w14:paraId="6FD97877" w14:textId="77777777" w:rsidTr="003D6AB2">
        <w:tc>
          <w:tcPr>
            <w:tcW w:w="3114" w:type="dxa"/>
            <w:gridSpan w:val="2"/>
          </w:tcPr>
          <w:p w14:paraId="1D029A86" w14:textId="0EF9207C" w:rsidR="00B124AF" w:rsidRPr="00711856" w:rsidRDefault="00B124AF" w:rsidP="00E70F50">
            <w:pPr>
              <w:pStyle w:val="NoSpacing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Solve problems involving multiplication and division, including scaling by simple fractions and problems involving simple ratio.</w:t>
            </w:r>
          </w:p>
        </w:tc>
        <w:tc>
          <w:tcPr>
            <w:tcW w:w="3260" w:type="dxa"/>
            <w:gridSpan w:val="2"/>
          </w:tcPr>
          <w:p w14:paraId="07EEBDD5" w14:textId="77777777" w:rsidR="00B124AF" w:rsidRPr="00711856" w:rsidRDefault="00B124AF" w:rsidP="00B124AF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103" w:type="dxa"/>
            <w:gridSpan w:val="2"/>
          </w:tcPr>
          <w:p w14:paraId="25B00520" w14:textId="77777777" w:rsidR="00E70F50" w:rsidRPr="00711856" w:rsidRDefault="00B124AF" w:rsidP="00B124AF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i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Can solve problems that involve scaling </w:t>
            </w:r>
            <w:r w:rsidRPr="00711856">
              <w:rPr>
                <w:rFonts w:ascii="DM Sans" w:hAnsi="DM Sans"/>
                <w:i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e.g. reducing a recipe for more/less people</w:t>
            </w:r>
          </w:p>
          <w:p w14:paraId="6CF53BDD" w14:textId="2E8454A5" w:rsidR="00B124AF" w:rsidRPr="00711856" w:rsidRDefault="00B124AF" w:rsidP="00B124AF">
            <w:pPr>
              <w:pStyle w:val="NoSpacing"/>
              <w:numPr>
                <w:ilvl w:val="0"/>
                <w:numId w:val="10"/>
              </w:numPr>
              <w:ind w:left="248" w:hanging="180"/>
              <w:rPr>
                <w:rFonts w:ascii="DM Sans" w:hAnsi="DM Sans"/>
                <w:i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solve simple ratio problems e</w:t>
            </w:r>
            <w:r w:rsidRPr="00711856">
              <w:rPr>
                <w:rFonts w:ascii="DM Sans" w:hAnsi="DM Sans"/>
                <w:i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.g. making paint to a given formula</w:t>
            </w:r>
          </w:p>
        </w:tc>
        <w:tc>
          <w:tcPr>
            <w:tcW w:w="3911" w:type="dxa"/>
            <w:vMerge/>
          </w:tcPr>
          <w:p w14:paraId="170682ED" w14:textId="77777777" w:rsidR="00B124AF" w:rsidRPr="00711856" w:rsidRDefault="00B124AF" w:rsidP="00B124AF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</w:tbl>
    <w:p w14:paraId="320EF9C1" w14:textId="349A671E" w:rsidR="00FD1719" w:rsidRPr="00711856" w:rsidRDefault="00FD1719" w:rsidP="00D211C9">
      <w:pPr>
        <w:rPr>
          <w:rFonts w:ascii="DM Sans" w:hAnsi="DM Sans"/>
          <w14:stylisticSets>
            <w14:styleSet w14:id="2"/>
          </w14:stylisticSets>
        </w:rPr>
      </w:pPr>
    </w:p>
    <w:p w14:paraId="2272A77E" w14:textId="23904C17" w:rsidR="00200A7C" w:rsidRPr="00711856" w:rsidRDefault="00200A7C" w:rsidP="00D211C9">
      <w:pPr>
        <w:rPr>
          <w:rFonts w:ascii="DM Sans" w:hAnsi="DM Sans"/>
          <w14:stylisticSets>
            <w14:styleSet w14:id="2"/>
          </w14:stylisticSets>
        </w:rPr>
      </w:pPr>
    </w:p>
    <w:p w14:paraId="71C3D47C" w14:textId="00BB99DA" w:rsidR="00200A7C" w:rsidRPr="00711856" w:rsidRDefault="00200A7C" w:rsidP="00D211C9">
      <w:pPr>
        <w:rPr>
          <w:rFonts w:ascii="DM Sans" w:hAnsi="DM Sans"/>
          <w14:stylisticSets>
            <w14:styleSet w14:id="2"/>
          </w14:stylisticSets>
        </w:rPr>
      </w:pPr>
    </w:p>
    <w:p w14:paraId="3809FCF7" w14:textId="723A4F1E" w:rsidR="00200A7C" w:rsidRPr="00711856" w:rsidRDefault="00200A7C" w:rsidP="00D211C9">
      <w:pPr>
        <w:rPr>
          <w:rFonts w:ascii="DM Sans" w:hAnsi="DM Sans"/>
          <w14:stylisticSets>
            <w14:styleSet w14:id="2"/>
          </w14:stylisticSets>
        </w:rPr>
      </w:pPr>
    </w:p>
    <w:p w14:paraId="33949882" w14:textId="3DBEF664" w:rsidR="00200A7C" w:rsidRPr="00711856" w:rsidRDefault="00BB4A85" w:rsidP="00D211C9">
      <w:pPr>
        <w:rPr>
          <w:rFonts w:ascii="DM Sans" w:hAnsi="DM Sans"/>
          <w14:stylisticSets>
            <w14:styleSet w14:id="2"/>
          </w14:stylisticSets>
        </w:rPr>
      </w:pPr>
      <w:r>
        <w:rPr>
          <w:rFonts w:ascii="DM Sans" w:hAnsi="DM Sans"/>
          <w14:stylisticSets>
            <w14:styleSet w14:id="2"/>
          </w14:stylisticSets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"/>
        <w:gridCol w:w="2552"/>
        <w:gridCol w:w="1276"/>
        <w:gridCol w:w="4110"/>
        <w:gridCol w:w="142"/>
        <w:gridCol w:w="4478"/>
      </w:tblGrid>
      <w:tr w:rsidR="00D211C9" w:rsidRPr="00711856" w14:paraId="6BCAC48E" w14:textId="77777777" w:rsidTr="00C10FDD">
        <w:tc>
          <w:tcPr>
            <w:tcW w:w="15388" w:type="dxa"/>
            <w:gridSpan w:val="7"/>
          </w:tcPr>
          <w:p w14:paraId="05DF8A56" w14:textId="7974E5E9" w:rsidR="00D211C9" w:rsidRPr="00711856" w:rsidRDefault="00D211C9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bookmarkStart w:id="3" w:name="d"/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lastRenderedPageBreak/>
              <w:t>Block 4</w:t>
            </w:r>
            <w:bookmarkEnd w:id="3"/>
          </w:p>
        </w:tc>
      </w:tr>
      <w:tr w:rsidR="00D211C9" w:rsidRPr="00711856" w14:paraId="1B1CC812" w14:textId="77777777" w:rsidTr="00C10FDD">
        <w:tc>
          <w:tcPr>
            <w:tcW w:w="15388" w:type="dxa"/>
            <w:gridSpan w:val="7"/>
          </w:tcPr>
          <w:p w14:paraId="5CE36815" w14:textId="342C2089" w:rsidR="00D211C9" w:rsidRPr="00711856" w:rsidRDefault="00A05A4C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 xml:space="preserve">Fractions </w:t>
            </w:r>
            <w:r w:rsidR="00D211C9"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 xml:space="preserve"> </w:t>
            </w:r>
          </w:p>
        </w:tc>
      </w:tr>
      <w:tr w:rsidR="00D211C9" w:rsidRPr="00711856" w14:paraId="58A35F5E" w14:textId="77777777" w:rsidTr="00C7751C">
        <w:tc>
          <w:tcPr>
            <w:tcW w:w="2830" w:type="dxa"/>
            <w:gridSpan w:val="2"/>
          </w:tcPr>
          <w:p w14:paraId="3A34173B" w14:textId="77777777" w:rsidR="00D211C9" w:rsidRPr="00711856" w:rsidRDefault="00D211C9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Substantive Knowledge</w:t>
            </w:r>
          </w:p>
          <w:p w14:paraId="7B6C1137" w14:textId="77777777" w:rsidR="00D211C9" w:rsidRPr="00711856" w:rsidRDefault="00D211C9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7BDD6290" w14:textId="77777777" w:rsidR="00D211C9" w:rsidRPr="00711856" w:rsidRDefault="00D211C9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National Curriculum</w:t>
            </w:r>
          </w:p>
        </w:tc>
        <w:tc>
          <w:tcPr>
            <w:tcW w:w="2552" w:type="dxa"/>
          </w:tcPr>
          <w:p w14:paraId="771B2A9E" w14:textId="77777777" w:rsidR="00D211C9" w:rsidRPr="00711856" w:rsidRDefault="00D211C9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Ready to Progress</w:t>
            </w:r>
          </w:p>
        </w:tc>
        <w:tc>
          <w:tcPr>
            <w:tcW w:w="5386" w:type="dxa"/>
            <w:gridSpan w:val="2"/>
          </w:tcPr>
          <w:p w14:paraId="683ED66C" w14:textId="77777777" w:rsidR="00D211C9" w:rsidRPr="00711856" w:rsidRDefault="00D211C9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Key Performance Indicators</w:t>
            </w:r>
          </w:p>
        </w:tc>
        <w:tc>
          <w:tcPr>
            <w:tcW w:w="4620" w:type="dxa"/>
            <w:gridSpan w:val="2"/>
          </w:tcPr>
          <w:p w14:paraId="4DB4E425" w14:textId="77777777" w:rsidR="00D211C9" w:rsidRPr="00711856" w:rsidRDefault="00D211C9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Sequence of learning</w:t>
            </w:r>
          </w:p>
          <w:p w14:paraId="2FA14366" w14:textId="77777777" w:rsidR="00D211C9" w:rsidRPr="00711856" w:rsidRDefault="00D211C9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Detailed in Planning Overview</w:t>
            </w:r>
          </w:p>
        </w:tc>
      </w:tr>
      <w:tr w:rsidR="00090B30" w:rsidRPr="00711856" w14:paraId="5B757534" w14:textId="77777777" w:rsidTr="00C7751C">
        <w:trPr>
          <w:trHeight w:val="1396"/>
        </w:trPr>
        <w:tc>
          <w:tcPr>
            <w:tcW w:w="2830" w:type="dxa"/>
            <w:gridSpan w:val="2"/>
          </w:tcPr>
          <w:p w14:paraId="0E8E85A6" w14:textId="3C62F1C5" w:rsidR="001E360B" w:rsidRPr="001E360B" w:rsidRDefault="00090B30" w:rsidP="001E5075">
            <w:pPr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Compare and order fractions whose denominators are all multiples of the same numbe</w:t>
            </w:r>
            <w:r w:rsidR="001E360B"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r</w:t>
            </w:r>
          </w:p>
        </w:tc>
        <w:tc>
          <w:tcPr>
            <w:tcW w:w="2552" w:type="dxa"/>
          </w:tcPr>
          <w:p w14:paraId="0CA9E562" w14:textId="7E999F73" w:rsidR="00090B30" w:rsidRPr="00711856" w:rsidRDefault="00090B30" w:rsidP="001E507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386" w:type="dxa"/>
            <w:gridSpan w:val="2"/>
          </w:tcPr>
          <w:p w14:paraId="69206796" w14:textId="77777777" w:rsidR="00090B30" w:rsidRPr="00C7751C" w:rsidRDefault="00090B30" w:rsidP="001E5075">
            <w:pPr>
              <w:pStyle w:val="ListParagraph"/>
              <w:numPr>
                <w:ilvl w:val="0"/>
                <w:numId w:val="7"/>
              </w:numPr>
              <w:ind w:left="248" w:hanging="180"/>
              <w:rPr>
                <w:rFonts w:ascii="DM Sans" w:hAnsi="DM Sans"/>
                <w:color w:val="000000" w:themeColor="text1"/>
                <w:sz w:val="19"/>
                <w:szCs w:val="19"/>
                <w14:stylisticSets>
                  <w14:styleSet w14:id="2"/>
                </w14:stylisticSets>
              </w:rPr>
            </w:pPr>
            <w:r w:rsidRPr="00C7751C">
              <w:rPr>
                <w:rFonts w:ascii="DM Sans" w:hAnsi="DM Sans"/>
                <w:color w:val="000000" w:themeColor="text1"/>
                <w:sz w:val="19"/>
                <w:szCs w:val="19"/>
                <w14:stylisticSets>
                  <w14:styleSet w14:id="2"/>
                </w14:stylisticSets>
              </w:rPr>
              <w:t xml:space="preserve">Can convert fractions using multiples to have the same denominator. </w:t>
            </w:r>
          </w:p>
          <w:p w14:paraId="1B32DDE8" w14:textId="77777777" w:rsidR="00090B30" w:rsidRPr="00C7751C" w:rsidRDefault="00090B30" w:rsidP="001E5075">
            <w:pPr>
              <w:pStyle w:val="ListParagraph"/>
              <w:numPr>
                <w:ilvl w:val="0"/>
                <w:numId w:val="7"/>
              </w:numPr>
              <w:ind w:left="248" w:hanging="180"/>
              <w:rPr>
                <w:rFonts w:ascii="DM Sans" w:hAnsi="DM Sans"/>
                <w:color w:val="000000" w:themeColor="text1"/>
                <w:sz w:val="19"/>
                <w:szCs w:val="19"/>
                <w14:stylisticSets>
                  <w14:styleSet w14:id="2"/>
                </w14:stylisticSets>
              </w:rPr>
            </w:pPr>
            <w:r w:rsidRPr="00C7751C">
              <w:rPr>
                <w:rFonts w:ascii="DM Sans" w:hAnsi="DM Sans"/>
                <w:color w:val="000000" w:themeColor="text1"/>
                <w:sz w:val="19"/>
                <w:szCs w:val="19"/>
                <w14:stylisticSets>
                  <w14:styleSet w14:id="2"/>
                </w14:stylisticSets>
              </w:rPr>
              <w:t>Understands the effect of a denominator increasing in multiples.</w:t>
            </w:r>
          </w:p>
          <w:p w14:paraId="6CD19D4B" w14:textId="4769FB3D" w:rsidR="00090B30" w:rsidRPr="00C7751C" w:rsidRDefault="00090B30" w:rsidP="00790006">
            <w:pPr>
              <w:pStyle w:val="ListParagraph"/>
              <w:numPr>
                <w:ilvl w:val="0"/>
                <w:numId w:val="7"/>
              </w:numPr>
              <w:ind w:left="248" w:hanging="180"/>
              <w:rPr>
                <w:rFonts w:ascii="DM Sans" w:hAnsi="DM Sans"/>
                <w:color w:val="000000" w:themeColor="text1"/>
                <w:sz w:val="19"/>
                <w:szCs w:val="19"/>
                <w14:stylisticSets>
                  <w14:styleSet w14:id="2"/>
                </w14:stylisticSets>
              </w:rPr>
            </w:pPr>
            <w:r w:rsidRPr="00C7751C">
              <w:rPr>
                <w:rFonts w:ascii="DM Sans" w:hAnsi="DM Sans"/>
                <w:color w:val="000000" w:themeColor="text1"/>
                <w:sz w:val="19"/>
                <w:szCs w:val="19"/>
                <w14:stylisticSets>
                  <w14:styleSet w14:id="2"/>
                </w14:stylisticSets>
              </w:rPr>
              <w:t>Compare and order mixed and improper fractions</w:t>
            </w:r>
          </w:p>
        </w:tc>
        <w:tc>
          <w:tcPr>
            <w:tcW w:w="4620" w:type="dxa"/>
            <w:gridSpan w:val="2"/>
            <w:vMerge w:val="restart"/>
          </w:tcPr>
          <w:p w14:paraId="0E1FAA29" w14:textId="77777777" w:rsidR="00090B30" w:rsidRPr="00EE5DC0" w:rsidRDefault="00090B30" w:rsidP="001E5075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*Recap the language of fractions and representations of fractions</w:t>
            </w:r>
          </w:p>
          <w:p w14:paraId="1225A322" w14:textId="35EE7A7D" w:rsidR="00090B30" w:rsidRPr="00EE5DC0" w:rsidRDefault="00090B30" w:rsidP="001E5075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*Use a fractions wall to establish some simple equivalences</w:t>
            </w:r>
          </w:p>
          <w:p w14:paraId="0C5D2072" w14:textId="185C26CD" w:rsidR="00090B30" w:rsidRPr="00EE5DC0" w:rsidRDefault="00090B30" w:rsidP="001E5075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*Explore the relationships between fractions that are equivalent </w:t>
            </w:r>
          </w:p>
          <w:p w14:paraId="07EA3C39" w14:textId="5A5C05C8" w:rsidR="00090B30" w:rsidRPr="00EE5DC0" w:rsidRDefault="00090B30" w:rsidP="001E5075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*Use multiplication to find a family of equivalent fractions when given a starting fraction</w:t>
            </w:r>
          </w:p>
          <w:p w14:paraId="2FCFF2DB" w14:textId="0A4E044F" w:rsidR="00090B30" w:rsidRPr="00EE5DC0" w:rsidRDefault="00090B30" w:rsidP="001E5075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*Order and compare fractions where the denominators are all multiples of each other – applying equivalent fractions understanding </w:t>
            </w:r>
          </w:p>
          <w:p w14:paraId="3179B475" w14:textId="6E07FF12" w:rsidR="00090B30" w:rsidRPr="00EE5DC0" w:rsidRDefault="00090B30" w:rsidP="001E5075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*Explore mixed numbers and improper fractions by continuing a fraction count across 2 fraction walls or a number line that extends beyond 1 </w:t>
            </w:r>
          </w:p>
          <w:p w14:paraId="71F1BFE0" w14:textId="7E9A4102" w:rsidR="00090B30" w:rsidRPr="00EE5DC0" w:rsidRDefault="00090B30" w:rsidP="001E5075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*Position mixed numbers and improper fractions on a number line</w:t>
            </w:r>
          </w:p>
          <w:p w14:paraId="6C9A11FE" w14:textId="41703FD7" w:rsidR="00090B30" w:rsidRPr="00EE5DC0" w:rsidRDefault="001F2F30" w:rsidP="001E5075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*Convert</w:t>
            </w:r>
            <w:r w:rsidR="00090B30"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 converting improper fractions to mixed numbers </w:t>
            </w:r>
          </w:p>
          <w:p w14:paraId="65836F1F" w14:textId="77777777" w:rsidR="001F2F30" w:rsidRPr="00EE5DC0" w:rsidRDefault="001F2F30" w:rsidP="001F2F30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*Calculating non unit fraction of quantities</w:t>
            </w:r>
          </w:p>
          <w:p w14:paraId="1A2AA9CF" w14:textId="54933CCF" w:rsidR="00090B30" w:rsidRPr="00EE5DC0" w:rsidRDefault="00090B30" w:rsidP="001E5075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*Add fractions </w:t>
            </w:r>
            <w:r w:rsidR="001E360B"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with the same denominator and</w:t>
            </w: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 denominators are multiples of the same number </w:t>
            </w:r>
          </w:p>
          <w:p w14:paraId="2F90AEC9" w14:textId="70B60AB2" w:rsidR="001E360B" w:rsidRPr="00EE5DC0" w:rsidRDefault="001E360B" w:rsidP="001E5075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*Subtract fractions with the same denominator and denominators are multiples of the same number</w:t>
            </w:r>
          </w:p>
          <w:p w14:paraId="408C2508" w14:textId="0E6CEF74" w:rsidR="00090B30" w:rsidRPr="00711856" w:rsidRDefault="00090B30" w:rsidP="001E507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*Multiply proper fractions</w:t>
            </w:r>
            <w:r w:rsidR="001E360B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 and mixed numbers</w:t>
            </w:r>
            <w:r w:rsidRPr="0071185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 by a whole number using models and images to support </w:t>
            </w:r>
          </w:p>
        </w:tc>
      </w:tr>
      <w:tr w:rsidR="00090B30" w:rsidRPr="00711856" w14:paraId="5E2E69AB" w14:textId="77777777" w:rsidTr="00C7751C">
        <w:tc>
          <w:tcPr>
            <w:tcW w:w="2830" w:type="dxa"/>
            <w:gridSpan w:val="2"/>
          </w:tcPr>
          <w:p w14:paraId="15A95326" w14:textId="210C1B77" w:rsidR="00090B30" w:rsidRPr="00711856" w:rsidRDefault="00090B30" w:rsidP="001E360B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Identify, name and write equivalent fractions of a given fraction, represented visually, including tenths and hundredths</w:t>
            </w:r>
          </w:p>
        </w:tc>
        <w:tc>
          <w:tcPr>
            <w:tcW w:w="2552" w:type="dxa"/>
          </w:tcPr>
          <w:p w14:paraId="1BE79E44" w14:textId="21C708BA" w:rsidR="001E360B" w:rsidRPr="00711856" w:rsidRDefault="00090B30" w:rsidP="001E5075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C7751C">
              <w:rPr>
                <w:rFonts w:ascii="DM Sans" w:hAnsi="DM Sans"/>
                <w:color w:val="0070C0"/>
                <w:sz w:val="18"/>
                <w:szCs w:val="18"/>
                <w14:stylisticSets>
                  <w14:styleSet w14:id="2"/>
                </w14:stylisticSets>
              </w:rPr>
              <w:t>F–2 Find equivalent fractions and understand that they have the same value and the same position in the linear number system.</w:t>
            </w:r>
          </w:p>
        </w:tc>
        <w:tc>
          <w:tcPr>
            <w:tcW w:w="5386" w:type="dxa"/>
            <w:gridSpan w:val="2"/>
          </w:tcPr>
          <w:p w14:paraId="51924B00" w14:textId="77777777" w:rsidR="00090B30" w:rsidRPr="00C7751C" w:rsidRDefault="00090B30" w:rsidP="001E5075">
            <w:pPr>
              <w:pStyle w:val="ListParagraph"/>
              <w:numPr>
                <w:ilvl w:val="0"/>
                <w:numId w:val="7"/>
              </w:numPr>
              <w:ind w:left="248" w:hanging="180"/>
              <w:rPr>
                <w:rFonts w:ascii="DM Sans" w:hAnsi="DM Sans"/>
                <w:color w:val="000000" w:themeColor="text1"/>
                <w:sz w:val="19"/>
                <w:szCs w:val="19"/>
                <w14:stylisticSets>
                  <w14:styleSet w14:id="2"/>
                </w14:stylisticSets>
              </w:rPr>
            </w:pPr>
            <w:r w:rsidRPr="00C7751C">
              <w:rPr>
                <w:rFonts w:ascii="DM Sans" w:hAnsi="DM Sans"/>
                <w:color w:val="000000" w:themeColor="text1"/>
                <w:sz w:val="19"/>
                <w:szCs w:val="19"/>
                <w14:stylisticSets>
                  <w14:styleSet w14:id="2"/>
                </w14:stylisticSets>
              </w:rPr>
              <w:t>Understands that numbers can have a different representation but have generally the same meaning.</w:t>
            </w:r>
          </w:p>
          <w:p w14:paraId="745432FC" w14:textId="77777777" w:rsidR="00090B30" w:rsidRPr="00C7751C" w:rsidRDefault="00090B30" w:rsidP="001E5075">
            <w:pPr>
              <w:pStyle w:val="ListParagraph"/>
              <w:ind w:left="248"/>
              <w:rPr>
                <w:rFonts w:ascii="DM Sans" w:hAnsi="DM Sans"/>
                <w:color w:val="000000" w:themeColor="text1"/>
                <w:sz w:val="19"/>
                <w:szCs w:val="19"/>
                <w14:stylisticSets>
                  <w14:styleSet w14:id="2"/>
                </w14:stylisticSets>
              </w:rPr>
            </w:pPr>
          </w:p>
          <w:p w14:paraId="539A2499" w14:textId="77777777" w:rsidR="00090B30" w:rsidRPr="00C7751C" w:rsidRDefault="00090B30" w:rsidP="001E5075">
            <w:pPr>
              <w:ind w:left="248" w:hanging="180"/>
              <w:rPr>
                <w:rFonts w:ascii="DM Sans" w:hAnsi="DM Sans"/>
                <w:color w:val="000000" w:themeColor="text1"/>
                <w:sz w:val="19"/>
                <w:szCs w:val="19"/>
                <w14:stylisticSets>
                  <w14:styleSet w14:id="2"/>
                </w14:stylisticSets>
              </w:rPr>
            </w:pPr>
          </w:p>
          <w:p w14:paraId="1FAF58CB" w14:textId="77777777" w:rsidR="00090B30" w:rsidRPr="00C7751C" w:rsidRDefault="00090B30" w:rsidP="001E5075">
            <w:pPr>
              <w:pStyle w:val="NoSpacing"/>
              <w:tabs>
                <w:tab w:val="left" w:pos="250"/>
              </w:tabs>
              <w:ind w:left="242"/>
              <w:rPr>
                <w:rFonts w:ascii="DM Sans" w:hAnsi="DM Sans"/>
                <w:color w:val="000000" w:themeColor="text1"/>
                <w:sz w:val="19"/>
                <w:szCs w:val="19"/>
                <w14:stylisticSets>
                  <w14:styleSet w14:id="2"/>
                </w14:stylisticSets>
              </w:rPr>
            </w:pPr>
          </w:p>
        </w:tc>
        <w:tc>
          <w:tcPr>
            <w:tcW w:w="4620" w:type="dxa"/>
            <w:gridSpan w:val="2"/>
            <w:vMerge/>
          </w:tcPr>
          <w:p w14:paraId="24EE1F2B" w14:textId="77777777" w:rsidR="00090B30" w:rsidRPr="00711856" w:rsidRDefault="00090B30" w:rsidP="001E507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090B30" w:rsidRPr="00711856" w14:paraId="48BCC4CD" w14:textId="77777777" w:rsidTr="00C7751C">
        <w:tc>
          <w:tcPr>
            <w:tcW w:w="2830" w:type="dxa"/>
            <w:gridSpan w:val="2"/>
          </w:tcPr>
          <w:p w14:paraId="2C839AD9" w14:textId="17B4E166" w:rsidR="001E360B" w:rsidRPr="00711856" w:rsidRDefault="00090B30" w:rsidP="00800597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Recognise mixed numbers and improper fractions and convert from one form to the other and write mathematical statements &gt; 1 as a mixed number</w:t>
            </w:r>
          </w:p>
        </w:tc>
        <w:tc>
          <w:tcPr>
            <w:tcW w:w="2552" w:type="dxa"/>
          </w:tcPr>
          <w:p w14:paraId="4FD84701" w14:textId="52142EAD" w:rsidR="00090B30" w:rsidRPr="00711856" w:rsidRDefault="00090B30" w:rsidP="001E507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386" w:type="dxa"/>
            <w:gridSpan w:val="2"/>
          </w:tcPr>
          <w:p w14:paraId="5B7AE66F" w14:textId="77777777" w:rsidR="00090B30" w:rsidRPr="00C7751C" w:rsidRDefault="00090B30" w:rsidP="001E5075">
            <w:pPr>
              <w:pStyle w:val="ListParagraph"/>
              <w:numPr>
                <w:ilvl w:val="0"/>
                <w:numId w:val="7"/>
              </w:numPr>
              <w:ind w:left="248" w:hanging="180"/>
              <w:rPr>
                <w:rFonts w:ascii="DM Sans" w:hAnsi="DM Sans"/>
                <w:color w:val="000000" w:themeColor="text1"/>
                <w:sz w:val="19"/>
                <w:szCs w:val="19"/>
                <w14:stylisticSets>
                  <w14:styleSet w14:id="2"/>
                </w14:stylisticSets>
              </w:rPr>
            </w:pPr>
            <w:r w:rsidRPr="00C7751C">
              <w:rPr>
                <w:rFonts w:ascii="DM Sans" w:hAnsi="DM Sans"/>
                <w:color w:val="000000" w:themeColor="text1"/>
                <w:sz w:val="19"/>
                <w:szCs w:val="19"/>
                <w14:stylisticSets>
                  <w14:styleSet w14:id="2"/>
                </w14:stylisticSets>
              </w:rPr>
              <w:t>Understands a fraction can be more than one</w:t>
            </w:r>
          </w:p>
          <w:p w14:paraId="14E71CE6" w14:textId="77777777" w:rsidR="00090B30" w:rsidRPr="00C7751C" w:rsidRDefault="00090B30" w:rsidP="001E5075">
            <w:pPr>
              <w:pStyle w:val="ListParagraph"/>
              <w:numPr>
                <w:ilvl w:val="0"/>
                <w:numId w:val="7"/>
              </w:numPr>
              <w:ind w:left="248" w:hanging="180"/>
              <w:rPr>
                <w:rFonts w:ascii="DM Sans" w:hAnsi="DM Sans"/>
                <w:color w:val="000000" w:themeColor="text1"/>
                <w:sz w:val="19"/>
                <w:szCs w:val="19"/>
                <w14:stylisticSets>
                  <w14:styleSet w14:id="2"/>
                </w14:stylisticSets>
              </w:rPr>
            </w:pPr>
            <w:r w:rsidRPr="00C7751C">
              <w:rPr>
                <w:rFonts w:ascii="DM Sans" w:hAnsi="DM Sans"/>
                <w:color w:val="000000" w:themeColor="text1"/>
                <w:sz w:val="19"/>
                <w:szCs w:val="19"/>
                <w14:stylisticSets>
                  <w14:styleSet w14:id="2"/>
                </w14:stylisticSets>
              </w:rPr>
              <w:t>Understands that when the numerator is more than the denominator it is more than one whole.</w:t>
            </w:r>
          </w:p>
          <w:p w14:paraId="3728D8D7" w14:textId="22934229" w:rsidR="00090B30" w:rsidRPr="00C7751C" w:rsidRDefault="00090B30" w:rsidP="00873E64">
            <w:pPr>
              <w:pStyle w:val="ListParagraph"/>
              <w:numPr>
                <w:ilvl w:val="0"/>
                <w:numId w:val="7"/>
              </w:numPr>
              <w:ind w:left="248" w:hanging="180"/>
              <w:rPr>
                <w:rFonts w:ascii="DM Sans" w:hAnsi="DM Sans"/>
                <w:color w:val="000000" w:themeColor="text1"/>
                <w:sz w:val="19"/>
                <w:szCs w:val="19"/>
                <w14:stylisticSets>
                  <w14:styleSet w14:id="2"/>
                </w14:stylisticSets>
              </w:rPr>
            </w:pPr>
            <w:r w:rsidRPr="00C7751C">
              <w:rPr>
                <w:rFonts w:ascii="DM Sans" w:hAnsi="DM Sans"/>
                <w:color w:val="000000" w:themeColor="text1"/>
                <w:sz w:val="19"/>
                <w:szCs w:val="19"/>
                <w14:stylisticSets>
                  <w14:styleSet w14:id="2"/>
                </w14:stylisticSets>
              </w:rPr>
              <w:t>Understands fractions can be represented as a mixed number and an improper fraction.</w:t>
            </w:r>
          </w:p>
        </w:tc>
        <w:tc>
          <w:tcPr>
            <w:tcW w:w="4620" w:type="dxa"/>
            <w:gridSpan w:val="2"/>
            <w:vMerge/>
          </w:tcPr>
          <w:p w14:paraId="35138407" w14:textId="77777777" w:rsidR="00090B30" w:rsidRPr="00711856" w:rsidRDefault="00090B30" w:rsidP="001E507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090B30" w:rsidRPr="00711856" w14:paraId="70FCC572" w14:textId="77777777" w:rsidTr="00C7751C">
        <w:tc>
          <w:tcPr>
            <w:tcW w:w="2830" w:type="dxa"/>
            <w:gridSpan w:val="2"/>
          </w:tcPr>
          <w:p w14:paraId="637BD70C" w14:textId="1137B929" w:rsidR="001E360B" w:rsidRPr="00711856" w:rsidRDefault="00090B30" w:rsidP="00800597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Add and subtract fractions with the same denominator and denominators that are multiples of the same number</w:t>
            </w:r>
          </w:p>
        </w:tc>
        <w:tc>
          <w:tcPr>
            <w:tcW w:w="2552" w:type="dxa"/>
          </w:tcPr>
          <w:p w14:paraId="20F5E325" w14:textId="77777777" w:rsidR="00090B30" w:rsidRPr="00711856" w:rsidRDefault="00090B30" w:rsidP="001E507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386" w:type="dxa"/>
            <w:gridSpan w:val="2"/>
          </w:tcPr>
          <w:p w14:paraId="69D5F284" w14:textId="77777777" w:rsidR="00090B30" w:rsidRPr="00C7751C" w:rsidRDefault="00090B30" w:rsidP="001E5075">
            <w:pPr>
              <w:pStyle w:val="ListParagraph"/>
              <w:numPr>
                <w:ilvl w:val="0"/>
                <w:numId w:val="7"/>
              </w:numPr>
              <w:ind w:left="248" w:hanging="180"/>
              <w:rPr>
                <w:rFonts w:ascii="DM Sans" w:hAnsi="DM Sans"/>
                <w:color w:val="000000" w:themeColor="text1"/>
                <w:sz w:val="19"/>
                <w:szCs w:val="19"/>
                <w14:stylisticSets>
                  <w14:styleSet w14:id="2"/>
                </w14:stylisticSets>
              </w:rPr>
            </w:pPr>
            <w:r w:rsidRPr="00C7751C">
              <w:rPr>
                <w:rFonts w:ascii="DM Sans" w:hAnsi="DM Sans"/>
                <w:color w:val="000000" w:themeColor="text1"/>
                <w:sz w:val="19"/>
                <w:szCs w:val="19"/>
                <w14:stylisticSets>
                  <w14:styleSet w14:id="2"/>
                </w14:stylisticSets>
              </w:rPr>
              <w:t>Can use common multiples to convert fractions to have the same denominator.</w:t>
            </w:r>
          </w:p>
          <w:p w14:paraId="4FC5911D" w14:textId="77777777" w:rsidR="00090B30" w:rsidRPr="00C7751C" w:rsidRDefault="00090B30" w:rsidP="001E5075">
            <w:pPr>
              <w:pStyle w:val="ListParagraph"/>
              <w:numPr>
                <w:ilvl w:val="0"/>
                <w:numId w:val="7"/>
              </w:numPr>
              <w:ind w:left="248" w:hanging="180"/>
              <w:rPr>
                <w:rFonts w:ascii="DM Sans" w:hAnsi="DM Sans"/>
                <w:color w:val="000000" w:themeColor="text1"/>
                <w:sz w:val="19"/>
                <w:szCs w:val="19"/>
                <w14:stylisticSets>
                  <w14:styleSet w14:id="2"/>
                </w14:stylisticSets>
              </w:rPr>
            </w:pPr>
            <w:r w:rsidRPr="00C7751C">
              <w:rPr>
                <w:rFonts w:ascii="DM Sans" w:hAnsi="DM Sans"/>
                <w:color w:val="000000" w:themeColor="text1"/>
                <w:sz w:val="19"/>
                <w:szCs w:val="19"/>
                <w14:stylisticSets>
                  <w14:styleSet w14:id="2"/>
                </w14:stylisticSets>
              </w:rPr>
              <w:t xml:space="preserve">Can add and subtract fractions </w:t>
            </w:r>
          </w:p>
          <w:p w14:paraId="695CDEB3" w14:textId="77777777" w:rsidR="00090B30" w:rsidRPr="00C7751C" w:rsidRDefault="00090B30" w:rsidP="001E5075">
            <w:pPr>
              <w:pStyle w:val="ListParagraph"/>
              <w:numPr>
                <w:ilvl w:val="0"/>
                <w:numId w:val="7"/>
              </w:numPr>
              <w:ind w:left="248" w:hanging="180"/>
              <w:rPr>
                <w:rFonts w:ascii="DM Sans" w:hAnsi="DM Sans"/>
                <w:color w:val="000000" w:themeColor="text1"/>
                <w:sz w:val="19"/>
                <w:szCs w:val="19"/>
                <w14:stylisticSets>
                  <w14:styleSet w14:id="2"/>
                </w14:stylisticSets>
              </w:rPr>
            </w:pPr>
            <w:r w:rsidRPr="00C7751C">
              <w:rPr>
                <w:rFonts w:ascii="DM Sans" w:hAnsi="DM Sans"/>
                <w:color w:val="000000" w:themeColor="text1"/>
                <w:sz w:val="19"/>
                <w:szCs w:val="19"/>
                <w14:stylisticSets>
                  <w14:styleSet w14:id="2"/>
                </w14:stylisticSets>
              </w:rPr>
              <w:t>Can convert answers using mixed and improper fractions.</w:t>
            </w:r>
          </w:p>
          <w:p w14:paraId="1417B89E" w14:textId="5CB8FABE" w:rsidR="00800597" w:rsidRPr="00C7751C" w:rsidRDefault="00090B30" w:rsidP="00800597">
            <w:pPr>
              <w:pStyle w:val="ListParagraph"/>
              <w:numPr>
                <w:ilvl w:val="0"/>
                <w:numId w:val="7"/>
              </w:numPr>
              <w:ind w:left="248" w:hanging="180"/>
              <w:rPr>
                <w:rFonts w:ascii="DM Sans" w:eastAsiaTheme="minorEastAsia" w:hAnsi="DM Sans"/>
                <w:color w:val="000000" w:themeColor="text1"/>
                <w:sz w:val="19"/>
                <w:szCs w:val="19"/>
                <w14:stylisticSets>
                  <w14:styleSet w14:id="2"/>
                </w14:stylisticSets>
              </w:rPr>
            </w:pPr>
            <w:r w:rsidRPr="00C7751C">
              <w:rPr>
                <w:rFonts w:ascii="DM Sans" w:hAnsi="DM Sans"/>
                <w:color w:val="000000" w:themeColor="text1"/>
                <w:sz w:val="19"/>
                <w:szCs w:val="19"/>
                <w14:stylisticSets>
                  <w14:styleSet w14:id="2"/>
                </w14:stylisticSets>
              </w:rPr>
              <w:t>Can mentally add and subtract</w:t>
            </w:r>
            <w:r w:rsidR="00800597" w:rsidRPr="00C7751C">
              <w:rPr>
                <w:rFonts w:ascii="DM Sans" w:hAnsi="DM Sans"/>
                <w:color w:val="000000" w:themeColor="text1"/>
                <w:sz w:val="19"/>
                <w:szCs w:val="19"/>
                <w14:stylisticSets>
                  <w14:styleSet w14:id="2"/>
                </w14:stylisticSets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19"/>
                      <w:szCs w:val="19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19"/>
                      <w:szCs w:val="19"/>
                      <w14:stylisticSets>
                        <w14:styleSet w14:id="2"/>
                      </w14:stylisticSets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19"/>
                      <w:szCs w:val="19"/>
                      <w14:stylisticSets>
                        <w14:styleSet w14:id="2"/>
                      </w14:stylisticSets>
                    </w:rPr>
                    <m:t>10</m:t>
                  </m:r>
                </m:den>
              </m:f>
            </m:oMath>
            <w:r w:rsidR="00800597" w:rsidRPr="00C7751C">
              <w:rPr>
                <w:rFonts w:ascii="DM Sans" w:eastAsiaTheme="minorEastAsia" w:hAnsi="DM Sans"/>
                <w:color w:val="000000" w:themeColor="text1"/>
                <w:sz w:val="19"/>
                <w:szCs w:val="19"/>
                <w14:stylisticSets>
                  <w14:styleSet w14:id="2"/>
                </w14:stylisticSets>
              </w:rPr>
              <w:t>s</w:t>
            </w:r>
          </w:p>
        </w:tc>
        <w:tc>
          <w:tcPr>
            <w:tcW w:w="4620" w:type="dxa"/>
            <w:gridSpan w:val="2"/>
            <w:vMerge/>
          </w:tcPr>
          <w:p w14:paraId="6D124563" w14:textId="77777777" w:rsidR="00090B30" w:rsidRPr="00711856" w:rsidRDefault="00090B30" w:rsidP="001E507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873E64" w:rsidRPr="00711856" w14:paraId="332994D2" w14:textId="77777777" w:rsidTr="00C7751C">
        <w:tc>
          <w:tcPr>
            <w:tcW w:w="2830" w:type="dxa"/>
            <w:gridSpan w:val="2"/>
          </w:tcPr>
          <w:p w14:paraId="5899F066" w14:textId="77777777" w:rsidR="00873E64" w:rsidRPr="00711856" w:rsidRDefault="00873E64" w:rsidP="00873E64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Multiply proper fractions and mixed numbers by whole numbers, supported by materials and diagrams</w:t>
            </w:r>
          </w:p>
          <w:p w14:paraId="08C9973D" w14:textId="77777777" w:rsidR="00873E64" w:rsidRPr="00711856" w:rsidRDefault="00873E64" w:rsidP="00790006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2552" w:type="dxa"/>
          </w:tcPr>
          <w:p w14:paraId="38BBAE37" w14:textId="77777777" w:rsidR="00873E64" w:rsidRPr="00711856" w:rsidRDefault="00873E64" w:rsidP="001E507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386" w:type="dxa"/>
            <w:gridSpan w:val="2"/>
          </w:tcPr>
          <w:p w14:paraId="27677B7D" w14:textId="77777777" w:rsidR="00873E64" w:rsidRPr="00C7751C" w:rsidRDefault="00873E64" w:rsidP="00873E64">
            <w:pPr>
              <w:pStyle w:val="ListParagraph"/>
              <w:numPr>
                <w:ilvl w:val="0"/>
                <w:numId w:val="7"/>
              </w:numPr>
              <w:ind w:left="248" w:hanging="180"/>
              <w:rPr>
                <w:rFonts w:ascii="DM Sans" w:hAnsi="DM Sans"/>
                <w:color w:val="000000" w:themeColor="text1"/>
                <w:sz w:val="19"/>
                <w:szCs w:val="19"/>
                <w14:stylisticSets>
                  <w14:styleSet w14:id="2"/>
                </w14:stylisticSets>
              </w:rPr>
            </w:pPr>
            <w:r w:rsidRPr="00C7751C">
              <w:rPr>
                <w:rFonts w:ascii="DM Sans" w:hAnsi="DM Sans"/>
                <w:color w:val="000000" w:themeColor="text1"/>
                <w:sz w:val="19"/>
                <w:szCs w:val="19"/>
                <w14:stylisticSets>
                  <w14:styleSet w14:id="2"/>
                </w14:stylisticSets>
              </w:rPr>
              <w:t xml:space="preserve">Can multiply together fractions with common denominators </w:t>
            </w:r>
          </w:p>
          <w:p w14:paraId="47F9272D" w14:textId="77777777" w:rsidR="00873E64" w:rsidRPr="00C7751C" w:rsidRDefault="00873E64" w:rsidP="00873E64">
            <w:pPr>
              <w:pStyle w:val="ListParagraph"/>
              <w:numPr>
                <w:ilvl w:val="0"/>
                <w:numId w:val="7"/>
              </w:numPr>
              <w:ind w:left="248" w:hanging="180"/>
              <w:rPr>
                <w:rFonts w:ascii="DM Sans" w:hAnsi="DM Sans"/>
                <w:color w:val="000000" w:themeColor="text1"/>
                <w:sz w:val="19"/>
                <w:szCs w:val="19"/>
                <w14:stylisticSets>
                  <w14:styleSet w14:id="2"/>
                </w14:stylisticSets>
              </w:rPr>
            </w:pPr>
            <w:r w:rsidRPr="00C7751C">
              <w:rPr>
                <w:rFonts w:ascii="DM Sans" w:hAnsi="DM Sans"/>
                <w:color w:val="000000" w:themeColor="text1"/>
                <w:sz w:val="19"/>
                <w:szCs w:val="19"/>
                <w14:stylisticSets>
                  <w14:styleSet w14:id="2"/>
                </w14:stylisticSets>
              </w:rPr>
              <w:t>Can use a number line to represent multiplying a fraction as repeated addition.</w:t>
            </w:r>
          </w:p>
          <w:p w14:paraId="13175085" w14:textId="3C60CF1A" w:rsidR="00873E64" w:rsidRPr="00C7751C" w:rsidRDefault="00873E64" w:rsidP="00873E64">
            <w:pPr>
              <w:pStyle w:val="ListParagraph"/>
              <w:numPr>
                <w:ilvl w:val="0"/>
                <w:numId w:val="7"/>
              </w:numPr>
              <w:ind w:left="248" w:hanging="180"/>
              <w:rPr>
                <w:rFonts w:ascii="DM Sans" w:hAnsi="DM Sans"/>
                <w:color w:val="000000" w:themeColor="text1"/>
                <w:sz w:val="19"/>
                <w:szCs w:val="19"/>
                <w14:stylisticSets>
                  <w14:styleSet w14:id="2"/>
                </w14:stylisticSets>
              </w:rPr>
            </w:pPr>
            <w:r w:rsidRPr="00C7751C">
              <w:rPr>
                <w:rFonts w:ascii="DM Sans" w:hAnsi="DM Sans"/>
                <w:color w:val="000000" w:themeColor="text1"/>
                <w:sz w:val="19"/>
                <w:szCs w:val="19"/>
                <w14:stylisticSets>
                  <w14:styleSet w14:id="2"/>
                </w14:stylisticSets>
              </w:rPr>
              <w:t>Understands when multiplying by a fraction the answer is smaller.</w:t>
            </w:r>
          </w:p>
        </w:tc>
        <w:tc>
          <w:tcPr>
            <w:tcW w:w="4620" w:type="dxa"/>
            <w:gridSpan w:val="2"/>
            <w:vMerge/>
          </w:tcPr>
          <w:p w14:paraId="0078BE4F" w14:textId="77777777" w:rsidR="00873E64" w:rsidRPr="00711856" w:rsidRDefault="00873E64" w:rsidP="001E507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873E64" w:rsidRPr="00711856" w14:paraId="3F534E94" w14:textId="77777777" w:rsidTr="00C7751C">
        <w:trPr>
          <w:trHeight w:val="715"/>
        </w:trPr>
        <w:tc>
          <w:tcPr>
            <w:tcW w:w="2830" w:type="dxa"/>
            <w:gridSpan w:val="2"/>
          </w:tcPr>
          <w:p w14:paraId="2E483803" w14:textId="77777777" w:rsidR="00873E64" w:rsidRPr="00711856" w:rsidRDefault="00873E64" w:rsidP="00873E64">
            <w:pPr>
              <w:rPr>
                <w:rFonts w:ascii="DM Sans" w:hAnsi="DM Sans" w:cs="ArialMT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31A8DF9C" w14:textId="77777777" w:rsidR="00873E64" w:rsidRPr="00711856" w:rsidRDefault="00873E64" w:rsidP="00873E64">
            <w:pPr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023CE05E" w14:textId="79544A07" w:rsidR="00873E64" w:rsidRPr="00711856" w:rsidRDefault="00873E64" w:rsidP="00873E64">
            <w:pPr>
              <w:jc w:val="right"/>
              <w:rPr>
                <w:rFonts w:ascii="DM Sans" w:hAnsi="DM Sans" w:cs="ArialMT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2552" w:type="dxa"/>
          </w:tcPr>
          <w:p w14:paraId="74783456" w14:textId="10DB46FE" w:rsidR="00873E64" w:rsidRPr="00711856" w:rsidRDefault="00873E64" w:rsidP="001E507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5F–1 Find non-unit fractions of quantities</w:t>
            </w:r>
          </w:p>
        </w:tc>
        <w:tc>
          <w:tcPr>
            <w:tcW w:w="5386" w:type="dxa"/>
            <w:gridSpan w:val="2"/>
          </w:tcPr>
          <w:p w14:paraId="427CC9CD" w14:textId="22796D6C" w:rsidR="00873E64" w:rsidRPr="00711856" w:rsidRDefault="00873E64" w:rsidP="001E5075">
            <w:pPr>
              <w:pStyle w:val="NoSpacing"/>
              <w:tabs>
                <w:tab w:val="left" w:pos="250"/>
              </w:tabs>
              <w:ind w:left="242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620" w:type="dxa"/>
            <w:gridSpan w:val="2"/>
            <w:vMerge/>
          </w:tcPr>
          <w:p w14:paraId="4856A70C" w14:textId="77777777" w:rsidR="00873E64" w:rsidRPr="00711856" w:rsidRDefault="00873E64" w:rsidP="001E507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CA164F" w:rsidRPr="00711856" w14:paraId="1B02C96D" w14:textId="77777777" w:rsidTr="00C10FDD">
        <w:tc>
          <w:tcPr>
            <w:tcW w:w="15388" w:type="dxa"/>
            <w:gridSpan w:val="7"/>
          </w:tcPr>
          <w:p w14:paraId="57DED79F" w14:textId="1ADCE02B" w:rsidR="00CA164F" w:rsidRPr="0071185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bookmarkStart w:id="4" w:name="e"/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lastRenderedPageBreak/>
              <w:t xml:space="preserve">Block </w:t>
            </w:r>
            <w:r w:rsidR="00D211C9"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5</w:t>
            </w:r>
            <w:bookmarkEnd w:id="4"/>
          </w:p>
        </w:tc>
      </w:tr>
      <w:tr w:rsidR="00CA164F" w:rsidRPr="00711856" w14:paraId="030A4C97" w14:textId="77777777" w:rsidTr="00C10FDD">
        <w:tc>
          <w:tcPr>
            <w:tcW w:w="15388" w:type="dxa"/>
            <w:gridSpan w:val="7"/>
          </w:tcPr>
          <w:p w14:paraId="54F62C32" w14:textId="00415C7A" w:rsidR="00CA164F" w:rsidRPr="00711856" w:rsidRDefault="00F6610C" w:rsidP="00A05A4C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Decimals</w:t>
            </w:r>
            <w:r w:rsidR="00A05A4C"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 xml:space="preserve"> and </w:t>
            </w:r>
            <w:r w:rsidR="00F746D7"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Percentages</w:t>
            </w:r>
          </w:p>
        </w:tc>
      </w:tr>
      <w:tr w:rsidR="00CA164F" w:rsidRPr="00711856" w14:paraId="4BC51F8C" w14:textId="77777777" w:rsidTr="00C7751C">
        <w:tc>
          <w:tcPr>
            <w:tcW w:w="2547" w:type="dxa"/>
          </w:tcPr>
          <w:p w14:paraId="3D28E8D7" w14:textId="77777777" w:rsidR="00CA164F" w:rsidRPr="0071185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Substantive Knowledge</w:t>
            </w:r>
          </w:p>
          <w:p w14:paraId="65794B7C" w14:textId="77777777" w:rsidR="00CA164F" w:rsidRPr="0071185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7951BA8C" w14:textId="77777777" w:rsidR="00CA164F" w:rsidRPr="0071185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National Curriculum</w:t>
            </w:r>
          </w:p>
        </w:tc>
        <w:tc>
          <w:tcPr>
            <w:tcW w:w="4111" w:type="dxa"/>
            <w:gridSpan w:val="3"/>
          </w:tcPr>
          <w:p w14:paraId="4F6E7948" w14:textId="77777777" w:rsidR="00CA164F" w:rsidRPr="0071185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Ready to Progress</w:t>
            </w:r>
          </w:p>
        </w:tc>
        <w:tc>
          <w:tcPr>
            <w:tcW w:w="4252" w:type="dxa"/>
            <w:gridSpan w:val="2"/>
          </w:tcPr>
          <w:p w14:paraId="5C2F92B3" w14:textId="77777777" w:rsidR="00CA164F" w:rsidRPr="0071185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Key Performance Indicators</w:t>
            </w:r>
          </w:p>
        </w:tc>
        <w:tc>
          <w:tcPr>
            <w:tcW w:w="4478" w:type="dxa"/>
          </w:tcPr>
          <w:p w14:paraId="281BCB2C" w14:textId="77777777" w:rsidR="00CA164F" w:rsidRPr="0071185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Sequence of learning</w:t>
            </w:r>
          </w:p>
          <w:p w14:paraId="4D4E3146" w14:textId="77777777" w:rsidR="00CA164F" w:rsidRPr="00711856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Detailed in Planning Overview</w:t>
            </w:r>
          </w:p>
        </w:tc>
      </w:tr>
      <w:tr w:rsidR="00C113A4" w:rsidRPr="00711856" w14:paraId="243CBDC8" w14:textId="77777777" w:rsidTr="00C7751C">
        <w:tc>
          <w:tcPr>
            <w:tcW w:w="2547" w:type="dxa"/>
          </w:tcPr>
          <w:p w14:paraId="53B7B247" w14:textId="77777777" w:rsidR="00C113A4" w:rsidRPr="00711856" w:rsidRDefault="00C113A4" w:rsidP="00C113A4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Read and write decimal numbers as fractions</w:t>
            </w:r>
          </w:p>
          <w:p w14:paraId="15B550FA" w14:textId="77777777" w:rsidR="00EC2ACC" w:rsidRPr="00711856" w:rsidRDefault="00EC2ACC" w:rsidP="00C113A4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645824E2" w14:textId="48F0DEDE" w:rsidR="00EC2ACC" w:rsidRPr="00711856" w:rsidRDefault="00EC2ACC" w:rsidP="00EC2ACC">
            <w:pPr>
              <w:autoSpaceDE w:val="0"/>
              <w:autoSpaceDN w:val="0"/>
              <w:adjustRightInd w:val="0"/>
              <w:rPr>
                <w:rFonts w:ascii="DM Sans" w:eastAsiaTheme="minorEastAsia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111" w:type="dxa"/>
            <w:gridSpan w:val="3"/>
          </w:tcPr>
          <w:p w14:paraId="248BE8F1" w14:textId="21DB1F82" w:rsidR="00C113A4" w:rsidRPr="00711856" w:rsidRDefault="00C113A4" w:rsidP="00EC2ACC">
            <w:pPr>
              <w:autoSpaceDE w:val="0"/>
              <w:autoSpaceDN w:val="0"/>
              <w:adjustRightInd w:val="0"/>
              <w:rPr>
                <w:rFonts w:ascii="DM Sans" w:eastAsiaTheme="minorEastAsia" w:hAnsi="DM Sans" w:cs="ArialMT"/>
                <w:iCs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F–3 Recall decimal fraction equivalents for</w:t>
            </w:r>
            <w:r w:rsidR="00EC2ACC" w:rsidRPr="0071185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MT"/>
                      <w:iCs/>
                      <w:color w:val="0070C0"/>
                      <w:sz w:val="20"/>
                      <w:szCs w:val="20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MT"/>
                      <w:color w:val="0070C0"/>
                      <w:sz w:val="20"/>
                      <w:szCs w:val="20"/>
                      <w14:stylisticSets>
                        <w14:styleSet w14:id="2"/>
                      </w14:stylisticSets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MT"/>
                      <w:color w:val="0070C0"/>
                      <w:sz w:val="20"/>
                      <w:szCs w:val="20"/>
                      <w14:stylisticSets>
                        <w14:styleSet w14:id="2"/>
                      </w14:stylisticSets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MT"/>
                  <w:color w:val="0070C0"/>
                  <w:sz w:val="20"/>
                  <w:szCs w:val="20"/>
                  <w14:stylisticSets>
                    <w14:styleSet w14:id="2"/>
                  </w14:stylisticSets>
                </w:rPr>
                <m:t>,</m:t>
              </m:r>
              <m:f>
                <m:fPr>
                  <m:ctrlPr>
                    <w:rPr>
                      <w:rFonts w:ascii="Cambria Math" w:hAnsi="Cambria Math" w:cs="ArialMT"/>
                      <w:iCs/>
                      <w:color w:val="0070C0"/>
                      <w:sz w:val="20"/>
                      <w:szCs w:val="20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MT"/>
                      <w:color w:val="0070C0"/>
                      <w:sz w:val="20"/>
                      <w:szCs w:val="20"/>
                      <w14:stylisticSets>
                        <w14:styleSet w14:id="2"/>
                      </w14:stylisticSets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MT"/>
                      <w:color w:val="0070C0"/>
                      <w:sz w:val="20"/>
                      <w:szCs w:val="20"/>
                      <w14:stylisticSets>
                        <w14:styleSet w14:id="2"/>
                      </w14:stylisticSets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ArialMT"/>
                  <w:color w:val="0070C0"/>
                  <w:sz w:val="20"/>
                  <w:szCs w:val="20"/>
                  <w14:stylisticSets>
                    <w14:styleSet w14:id="2"/>
                  </w14:stylisticSets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="ArialMT"/>
                      <w:iCs/>
                      <w:color w:val="0070C0"/>
                      <w:sz w:val="20"/>
                      <w:szCs w:val="20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MT"/>
                      <w:color w:val="0070C0"/>
                      <w:sz w:val="20"/>
                      <w:szCs w:val="20"/>
                      <w14:stylisticSets>
                        <w14:styleSet w14:id="2"/>
                      </w14:stylisticSets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MT"/>
                      <w:color w:val="0070C0"/>
                      <w:sz w:val="20"/>
                      <w:szCs w:val="20"/>
                      <w14:stylisticSets>
                        <w14:styleSet w14:id="2"/>
                      </w14:stylisticSets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ArialMT"/>
                  <w:color w:val="0070C0"/>
                  <w:sz w:val="20"/>
                  <w:szCs w:val="20"/>
                  <w14:stylisticSets>
                    <w14:styleSet w14:id="2"/>
                  </w14:stylisticSets>
                </w:rPr>
                <m:t>, and</m:t>
              </m:r>
              <m:f>
                <m:fPr>
                  <m:ctrlPr>
                    <w:rPr>
                      <w:rFonts w:ascii="Cambria Math" w:eastAsiaTheme="minorEastAsia" w:hAnsi="Cambria Math" w:cs="ArialMT"/>
                      <w:iCs/>
                      <w:color w:val="0070C0"/>
                      <w:sz w:val="20"/>
                      <w:szCs w:val="20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MT"/>
                      <w:color w:val="0070C0"/>
                      <w:sz w:val="20"/>
                      <w:szCs w:val="20"/>
                      <w14:stylisticSets>
                        <w14:styleSet w14:id="2"/>
                      </w14:stylisticSets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MT"/>
                      <w:color w:val="0070C0"/>
                      <w:sz w:val="20"/>
                      <w:szCs w:val="20"/>
                      <w14:stylisticSets>
                        <w14:styleSet w14:id="2"/>
                      </w14:stylisticSets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 w:cs="ArialMT"/>
                  <w:color w:val="0070C0"/>
                  <w:sz w:val="20"/>
                  <w:szCs w:val="20"/>
                  <w14:stylisticSets>
                    <w14:styleSet w14:id="2"/>
                  </w14:stylisticSets>
                </w:rPr>
                <m:t xml:space="preserve"> </m:t>
              </m:r>
            </m:oMath>
            <w:r w:rsidRPr="0071185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and for multiples of these proper fractions.</w:t>
            </w:r>
          </w:p>
        </w:tc>
        <w:tc>
          <w:tcPr>
            <w:tcW w:w="4252" w:type="dxa"/>
            <w:gridSpan w:val="2"/>
          </w:tcPr>
          <w:p w14:paraId="476D32A4" w14:textId="77777777" w:rsidR="00C113A4" w:rsidRPr="00711856" w:rsidRDefault="00C113A4" w:rsidP="00C113A4">
            <w:pPr>
              <w:pStyle w:val="ListParagraph"/>
              <w:numPr>
                <w:ilvl w:val="0"/>
                <w:numId w:val="7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convert decimals to fractions</w:t>
            </w:r>
          </w:p>
          <w:p w14:paraId="26741C2D" w14:textId="7E8469FA" w:rsidR="00C113A4" w:rsidRPr="00711856" w:rsidRDefault="00C113A4" w:rsidP="00C113A4">
            <w:pPr>
              <w:pStyle w:val="ListParagraph"/>
              <w:numPr>
                <w:ilvl w:val="0"/>
                <w:numId w:val="7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explain the value of each part of a decimal and explain the fraction equivalence.</w:t>
            </w:r>
          </w:p>
        </w:tc>
        <w:tc>
          <w:tcPr>
            <w:tcW w:w="4478" w:type="dxa"/>
            <w:vMerge w:val="restart"/>
          </w:tcPr>
          <w:p w14:paraId="26EDE60C" w14:textId="77777777" w:rsidR="008503A1" w:rsidRPr="00EE5DC0" w:rsidRDefault="00225C49" w:rsidP="00C113A4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DE1EE8"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Understand tenths and hundredths and the relationship between them</w:t>
            </w:r>
          </w:p>
          <w:p w14:paraId="56457864" w14:textId="77777777" w:rsidR="00611952" w:rsidRDefault="00611952" w:rsidP="00C113A4">
            <w:pPr>
              <w:rPr>
                <w:rFonts w:ascii="DM Sans" w:hAnsi="DM Sans"/>
                <w:i/>
                <w:iCs/>
                <w:sz w:val="20"/>
                <w:szCs w:val="20"/>
                <w14:stylisticSets>
                  <w14:styleSet w14:id="2"/>
                </w14:stylisticSets>
              </w:rPr>
            </w:pPr>
            <w:r w:rsidRPr="00FD5019">
              <w:rPr>
                <w:rFonts w:ascii="DM Sans" w:hAnsi="DM Sans"/>
                <w:i/>
                <w:iCs/>
                <w:sz w:val="20"/>
                <w:szCs w:val="20"/>
                <w14:stylisticSets>
                  <w14:styleSet w14:id="2"/>
                </w14:stylisticSets>
              </w:rPr>
              <w:t>*Teachers discretion to move thousandths to here</w:t>
            </w:r>
            <w:r w:rsidR="00FD5019" w:rsidRPr="00FD5019">
              <w:rPr>
                <w:rFonts w:ascii="DM Sans" w:hAnsi="DM Sans"/>
                <w:i/>
                <w:iCs/>
                <w:sz w:val="20"/>
                <w:szCs w:val="20"/>
                <w14:stylisticSets>
                  <w14:styleSet w14:id="2"/>
                </w14:stylisticSets>
              </w:rPr>
              <w:t xml:space="preserve"> instead of later in the unit</w:t>
            </w:r>
          </w:p>
          <w:p w14:paraId="356C7BF9" w14:textId="77777777" w:rsidR="00FD5019" w:rsidRPr="00EE5DC0" w:rsidRDefault="00FD5019" w:rsidP="00C113A4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*Partitioning and recombining decimal numbers </w:t>
            </w:r>
          </w:p>
          <w:p w14:paraId="59B91FF0" w14:textId="77777777" w:rsidR="00FD5019" w:rsidRPr="00EE5DC0" w:rsidRDefault="00FD5019" w:rsidP="00C113A4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2A2FA9"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Compare decimals </w:t>
            </w:r>
          </w:p>
          <w:p w14:paraId="6B1EF34D" w14:textId="77777777" w:rsidR="002A2FA9" w:rsidRPr="00EE5DC0" w:rsidRDefault="002A2FA9" w:rsidP="00C113A4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*Position decimal numbers on a number line</w:t>
            </w:r>
          </w:p>
          <w:p w14:paraId="0A216C15" w14:textId="77777777" w:rsidR="002A2FA9" w:rsidRPr="00EE5DC0" w:rsidRDefault="002A2FA9" w:rsidP="00C113A4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*Rounding decimals </w:t>
            </w:r>
          </w:p>
          <w:p w14:paraId="4D6D899A" w14:textId="50BE0424" w:rsidR="002A2FA9" w:rsidRPr="00EE5DC0" w:rsidRDefault="002A2FA9" w:rsidP="00C113A4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*Mental addition of decimals </w:t>
            </w:r>
          </w:p>
          <w:p w14:paraId="4B81E205" w14:textId="53DADA04" w:rsidR="002A2FA9" w:rsidRPr="00EE5DC0" w:rsidRDefault="002A2FA9" w:rsidP="00C113A4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*Mental subtraction of decimals </w:t>
            </w:r>
          </w:p>
          <w:p w14:paraId="3ABC1637" w14:textId="7C666F86" w:rsidR="002A2FA9" w:rsidRPr="00EE5DC0" w:rsidRDefault="002A2FA9" w:rsidP="002A2FA9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*Written addition of decimals </w:t>
            </w:r>
          </w:p>
          <w:p w14:paraId="5CAD0EA5" w14:textId="57C790FA" w:rsidR="002A2FA9" w:rsidRPr="00EE5DC0" w:rsidRDefault="002A2FA9" w:rsidP="002A2FA9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*Written subtraction of decimals </w:t>
            </w:r>
          </w:p>
          <w:p w14:paraId="1E11B498" w14:textId="0D4D1A0C" w:rsidR="002A2FA9" w:rsidRPr="00EE5DC0" w:rsidRDefault="002A2FA9" w:rsidP="002A2FA9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5D2146"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Multiply and divide by 10, 100 and 1</w:t>
            </w:r>
            <w:r w:rsidR="00E51FC1"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,</w:t>
            </w:r>
            <w:r w:rsidR="005D2146"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000</w:t>
            </w:r>
          </w:p>
          <w:p w14:paraId="655752FA" w14:textId="5A6D6830" w:rsidR="005D2146" w:rsidRPr="00EE5DC0" w:rsidRDefault="005D2146" w:rsidP="002A2FA9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*Multiply and divide numbers mentally drawing upon known facts </w:t>
            </w:r>
          </w:p>
          <w:p w14:paraId="1CB6AE32" w14:textId="14F5868B" w:rsidR="005D2146" w:rsidRPr="00634186" w:rsidRDefault="005D2146" w:rsidP="002A2FA9">
            <w:pPr>
              <w:rPr>
                <w:rFonts w:ascii="DM Sans" w:hAnsi="DM Sans"/>
                <w:i/>
                <w:iCs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63418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3F27B0" w:rsidRPr="0063418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Recognise and use thousandths and relate them to tenths, hundredths and decimal equivalents. </w:t>
            </w:r>
            <w:r w:rsidR="003F27B0" w:rsidRPr="00634186">
              <w:rPr>
                <w:rFonts w:ascii="DM Sans" w:hAnsi="DM Sans"/>
                <w:i/>
                <w:iCs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Teachers may decide to cover this earlier in the unit </w:t>
            </w:r>
            <w:r w:rsidR="00D46B61" w:rsidRPr="00634186">
              <w:rPr>
                <w:rFonts w:ascii="DM Sans" w:hAnsi="DM Sans"/>
                <w:i/>
                <w:iCs/>
                <w:color w:val="0070C0"/>
                <w:sz w:val="20"/>
                <w:szCs w:val="20"/>
                <w14:stylisticSets>
                  <w14:styleSet w14:id="2"/>
                </w14:stylisticSets>
              </w:rPr>
              <w:t>if children's understanding of hundredths is secure.</w:t>
            </w:r>
          </w:p>
          <w:p w14:paraId="4FE98340" w14:textId="77777777" w:rsidR="002A2FA9" w:rsidRDefault="001C56C6" w:rsidP="00C113A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*Solve problems involving numbers up to 3 decimal places</w:t>
            </w:r>
          </w:p>
          <w:p w14:paraId="6EF47507" w14:textId="77777777" w:rsidR="001C56C6" w:rsidRDefault="001C56C6" w:rsidP="00C113A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*Read and write decimal numbers as fractions </w:t>
            </w:r>
          </w:p>
          <w:p w14:paraId="6608B64A" w14:textId="77777777" w:rsidR="001C56C6" w:rsidRDefault="001C56C6" w:rsidP="00C113A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*Recognise and write percentages</w:t>
            </w:r>
          </w:p>
          <w:p w14:paraId="16BAAF3E" w14:textId="77777777" w:rsidR="00E51FC1" w:rsidRDefault="001C56C6" w:rsidP="00E51FC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*Recognise equivalent percentages, fractions and decimals </w:t>
            </w:r>
          </w:p>
          <w:p w14:paraId="4F69ADC8" w14:textId="3C4FFB41" w:rsidR="001C56C6" w:rsidRPr="00FD5019" w:rsidRDefault="00E51FC1" w:rsidP="00E51FC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8668BB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S</w:t>
            </w:r>
            <w:r w:rsidR="008C1D2D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olve problems that require knowing percentage and decimal equivalents </w:t>
            </w:r>
            <w:r w:rsidR="001C56C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 </w:t>
            </w:r>
          </w:p>
        </w:tc>
      </w:tr>
      <w:tr w:rsidR="00C113A4" w:rsidRPr="00711856" w14:paraId="4841C2C0" w14:textId="77777777" w:rsidTr="00C7751C">
        <w:tc>
          <w:tcPr>
            <w:tcW w:w="2547" w:type="dxa"/>
          </w:tcPr>
          <w:p w14:paraId="34E8264F" w14:textId="77777777" w:rsidR="00C113A4" w:rsidRPr="00711856" w:rsidRDefault="00C113A4" w:rsidP="00800597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Recognise and use thousandths and relate them to tenths, hundredths and decimal equivalents</w:t>
            </w:r>
          </w:p>
          <w:p w14:paraId="49495941" w14:textId="766E70F1" w:rsidR="00C113A4" w:rsidRPr="00711856" w:rsidRDefault="00C113A4" w:rsidP="00C113A4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111" w:type="dxa"/>
            <w:gridSpan w:val="3"/>
          </w:tcPr>
          <w:p w14:paraId="1DF1E3EA" w14:textId="287FE428" w:rsidR="00C113A4" w:rsidRPr="00711856" w:rsidRDefault="00C113A4" w:rsidP="00C113A4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NPV–1 Know that 10 tenths are equivalent to 1 one, and that 1 is 10 times the size of 0.1. Know that 100 hundredths are equivalent to 1 one, and that 1 is 100 times the size of 0.01. Know that 10 hundredths are equivalent to 1 tenth, and that 0.1 is 10 times the size of 0.01.</w:t>
            </w:r>
          </w:p>
        </w:tc>
        <w:tc>
          <w:tcPr>
            <w:tcW w:w="4252" w:type="dxa"/>
            <w:gridSpan w:val="2"/>
          </w:tcPr>
          <w:p w14:paraId="0DA65F44" w14:textId="6CF910CE" w:rsidR="00C113A4" w:rsidRPr="00F01CA1" w:rsidRDefault="00C113A4" w:rsidP="00F01CA1">
            <w:pPr>
              <w:pStyle w:val="ListParagraph"/>
              <w:numPr>
                <w:ilvl w:val="0"/>
                <w:numId w:val="7"/>
              </w:numPr>
              <w:ind w:left="248" w:hanging="180"/>
              <w:rPr>
                <w:rFonts w:ascii="DM Sans" w:eastAsiaTheme="minorEastAsia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identify and calculate</w:t>
            </w:r>
            <w:r w:rsidR="00F01CA1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  <w14:stylisticSets>
                        <w14:styleSet w14:id="2"/>
                      </w14:stylisticSets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  <w14:stylisticSets>
                        <w14:styleSet w14:id="2"/>
                      </w14:stylisticSets>
                    </w:rPr>
                    <m:t>1000</m:t>
                  </m:r>
                </m:den>
              </m:f>
            </m:oMath>
            <w:r w:rsidRPr="00F01CA1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 as a decimal</w:t>
            </w:r>
          </w:p>
          <w:p w14:paraId="42A15D23" w14:textId="77777777" w:rsidR="00C113A4" w:rsidRPr="00711856" w:rsidRDefault="00C113A4" w:rsidP="00C113A4">
            <w:pPr>
              <w:pStyle w:val="ListParagraph"/>
              <w:numPr>
                <w:ilvl w:val="0"/>
                <w:numId w:val="7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identify the pattern when finding other thousandths</w:t>
            </w:r>
          </w:p>
          <w:p w14:paraId="437EF2B6" w14:textId="77777777" w:rsidR="00C113A4" w:rsidRPr="00711856" w:rsidRDefault="00C113A4" w:rsidP="00C113A4">
            <w:pPr>
              <w:pStyle w:val="ListParagraph"/>
              <w:numPr>
                <w:ilvl w:val="0"/>
                <w:numId w:val="7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compare thousandths to tenths and hundredths.</w:t>
            </w:r>
          </w:p>
          <w:p w14:paraId="63C13E8E" w14:textId="13577556" w:rsidR="00C113A4" w:rsidRPr="00711856" w:rsidRDefault="00C113A4" w:rsidP="00C113A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478" w:type="dxa"/>
            <w:vMerge/>
          </w:tcPr>
          <w:p w14:paraId="0789B06C" w14:textId="77777777" w:rsidR="00C113A4" w:rsidRPr="00711856" w:rsidRDefault="00C113A4" w:rsidP="00C113A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C113A4" w:rsidRPr="00711856" w14:paraId="49A8046D" w14:textId="77777777" w:rsidTr="00C7751C">
        <w:tc>
          <w:tcPr>
            <w:tcW w:w="2547" w:type="dxa"/>
          </w:tcPr>
          <w:p w14:paraId="0604EE88" w14:textId="77777777" w:rsidR="00C113A4" w:rsidRPr="00711856" w:rsidRDefault="00C113A4" w:rsidP="00800597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Round decimals with two decimal places to the nearest whole number and to one decimal place</w:t>
            </w:r>
          </w:p>
          <w:p w14:paraId="063F8DF5" w14:textId="77777777" w:rsidR="00C113A4" w:rsidRPr="00711856" w:rsidRDefault="00C113A4" w:rsidP="00C113A4">
            <w:pPr>
              <w:autoSpaceDE w:val="0"/>
              <w:autoSpaceDN w:val="0"/>
              <w:adjustRightInd w:val="0"/>
              <w:ind w:left="148"/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4F35AC78" w14:textId="77777777" w:rsidR="00C113A4" w:rsidRPr="00711856" w:rsidRDefault="00C113A4" w:rsidP="00C113A4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1DD91D56" w14:textId="590BF596" w:rsidR="00C113A4" w:rsidRPr="00711856" w:rsidRDefault="00C113A4" w:rsidP="00C113A4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111" w:type="dxa"/>
            <w:gridSpan w:val="3"/>
          </w:tcPr>
          <w:p w14:paraId="2D474110" w14:textId="21C27950" w:rsidR="00C113A4" w:rsidRPr="00711856" w:rsidRDefault="00C113A4" w:rsidP="00C113A4">
            <w:pPr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NPV–3 Reason about the location of any number with up to 2 decimals places in the linear number system, including identifying the previous and next multiple of 1 and 0.1 and rounding to the nearest of each.</w:t>
            </w:r>
          </w:p>
        </w:tc>
        <w:tc>
          <w:tcPr>
            <w:tcW w:w="4252" w:type="dxa"/>
            <w:gridSpan w:val="2"/>
          </w:tcPr>
          <w:p w14:paraId="4B2C51F5" w14:textId="77777777" w:rsidR="00C113A4" w:rsidRPr="00711856" w:rsidRDefault="00C113A4" w:rsidP="00C113A4">
            <w:pPr>
              <w:pStyle w:val="ListParagraph"/>
              <w:numPr>
                <w:ilvl w:val="0"/>
                <w:numId w:val="7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Understands the rules of rounding up and down.</w:t>
            </w:r>
          </w:p>
          <w:p w14:paraId="7E50FCDE" w14:textId="77777777" w:rsidR="00C113A4" w:rsidRPr="00711856" w:rsidRDefault="00C113A4" w:rsidP="00C113A4">
            <w:pPr>
              <w:pStyle w:val="ListParagraph"/>
              <w:numPr>
                <w:ilvl w:val="0"/>
                <w:numId w:val="7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Can apply the rules of rounding to a whole number </w:t>
            </w:r>
          </w:p>
          <w:p w14:paraId="0401BAD3" w14:textId="77777777" w:rsidR="00C113A4" w:rsidRPr="00711856" w:rsidRDefault="00C113A4" w:rsidP="00C113A4">
            <w:pPr>
              <w:pStyle w:val="ListParagraph"/>
              <w:numPr>
                <w:ilvl w:val="0"/>
                <w:numId w:val="7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apply the rules of rounding to 1dp.</w:t>
            </w:r>
          </w:p>
          <w:p w14:paraId="2197CDF8" w14:textId="56C52710" w:rsidR="00C113A4" w:rsidRPr="00711856" w:rsidRDefault="00C113A4" w:rsidP="00B03A48">
            <w:pPr>
              <w:pStyle w:val="ListParagraph"/>
              <w:numPr>
                <w:ilvl w:val="0"/>
                <w:numId w:val="7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identify which value is closer to a given number.</w:t>
            </w:r>
          </w:p>
        </w:tc>
        <w:tc>
          <w:tcPr>
            <w:tcW w:w="4478" w:type="dxa"/>
            <w:vMerge/>
          </w:tcPr>
          <w:p w14:paraId="57C55DB0" w14:textId="77777777" w:rsidR="00C113A4" w:rsidRPr="00711856" w:rsidRDefault="00C113A4" w:rsidP="00C113A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C113A4" w:rsidRPr="00711856" w14:paraId="12FC6B41" w14:textId="77777777" w:rsidTr="00C7751C">
        <w:tc>
          <w:tcPr>
            <w:tcW w:w="2547" w:type="dxa"/>
          </w:tcPr>
          <w:p w14:paraId="592667D6" w14:textId="77777777" w:rsidR="00C113A4" w:rsidRPr="00711856" w:rsidRDefault="00C113A4" w:rsidP="00B03A48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Read, write, order and compare numbers with up to three decimal places</w:t>
            </w:r>
          </w:p>
          <w:p w14:paraId="316A5A54" w14:textId="77777777" w:rsidR="00C113A4" w:rsidRPr="00711856" w:rsidRDefault="00C113A4" w:rsidP="00C113A4">
            <w:pPr>
              <w:autoSpaceDE w:val="0"/>
              <w:autoSpaceDN w:val="0"/>
              <w:adjustRightInd w:val="0"/>
              <w:ind w:left="148"/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58181D55" w14:textId="77777777" w:rsidR="00C113A4" w:rsidRPr="00711856" w:rsidRDefault="00C113A4" w:rsidP="00C113A4">
            <w:pPr>
              <w:autoSpaceDE w:val="0"/>
              <w:autoSpaceDN w:val="0"/>
              <w:adjustRightInd w:val="0"/>
              <w:ind w:left="148"/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4DBE9B1E" w14:textId="3D949C19" w:rsidR="00C113A4" w:rsidRPr="00711856" w:rsidRDefault="00C113A4" w:rsidP="00C113A4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111" w:type="dxa"/>
            <w:gridSpan w:val="3"/>
          </w:tcPr>
          <w:p w14:paraId="3D52723A" w14:textId="77777777" w:rsidR="00C113A4" w:rsidRPr="00711856" w:rsidRDefault="00C113A4" w:rsidP="00C113A4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NPV–2 Recognise the place value of each digit in numbers with up to 2 decimal </w:t>
            </w:r>
            <w:proofErr w:type="gramStart"/>
            <w:r w:rsidRPr="0071185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places, and</w:t>
            </w:r>
            <w:proofErr w:type="gramEnd"/>
            <w:r w:rsidRPr="0071185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 compose and decompose numbers with up to 2 decimal places using standard and non-standard partitioning.</w:t>
            </w:r>
          </w:p>
          <w:p w14:paraId="1EF4F224" w14:textId="77777777" w:rsidR="00C113A4" w:rsidRPr="00711856" w:rsidRDefault="00C113A4" w:rsidP="00C113A4">
            <w:pPr>
              <w:ind w:left="68"/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2451BFB7" w14:textId="35FA051A" w:rsidR="00C113A4" w:rsidRPr="00711856" w:rsidRDefault="00C113A4" w:rsidP="00C113A4">
            <w:pPr>
              <w:pStyle w:val="NoSpacing"/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NPV–4 Divide 1 into 2, 4, 5 and 10 equal parts, and read scales/number lines marked in units of 1 with 2, 4, 5 and 10 equal parts.</w:t>
            </w:r>
          </w:p>
        </w:tc>
        <w:tc>
          <w:tcPr>
            <w:tcW w:w="4252" w:type="dxa"/>
            <w:gridSpan w:val="2"/>
          </w:tcPr>
          <w:p w14:paraId="57159376" w14:textId="77777777" w:rsidR="00A80759" w:rsidRPr="00711856" w:rsidRDefault="00C113A4" w:rsidP="00A80759">
            <w:pPr>
              <w:pStyle w:val="ListParagraph"/>
              <w:numPr>
                <w:ilvl w:val="0"/>
                <w:numId w:val="7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Understands how thousandths are represented as a decimal.</w:t>
            </w:r>
          </w:p>
          <w:p w14:paraId="17C667B4" w14:textId="71C6F9C8" w:rsidR="00C113A4" w:rsidRPr="00711856" w:rsidRDefault="00C113A4" w:rsidP="00A80759">
            <w:pPr>
              <w:pStyle w:val="ListParagraph"/>
              <w:numPr>
                <w:ilvl w:val="0"/>
                <w:numId w:val="7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order numbers to 3dp.</w:t>
            </w:r>
          </w:p>
          <w:p w14:paraId="3185231B" w14:textId="77777777" w:rsidR="00C113A4" w:rsidRPr="00711856" w:rsidRDefault="00C113A4" w:rsidP="00C113A4">
            <w:pPr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6F34A5F2" w14:textId="4EAF1DE4" w:rsidR="00C113A4" w:rsidRPr="00711856" w:rsidRDefault="00C113A4" w:rsidP="00C113A4">
            <w:pPr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478" w:type="dxa"/>
            <w:vMerge/>
          </w:tcPr>
          <w:p w14:paraId="51CF2648" w14:textId="77777777" w:rsidR="00C113A4" w:rsidRPr="00711856" w:rsidRDefault="00C113A4" w:rsidP="00C113A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C113A4" w:rsidRPr="00711856" w14:paraId="096DA665" w14:textId="77777777" w:rsidTr="00C7751C">
        <w:tc>
          <w:tcPr>
            <w:tcW w:w="2547" w:type="dxa"/>
          </w:tcPr>
          <w:p w14:paraId="78AB60F2" w14:textId="157E8D5E" w:rsidR="00C113A4" w:rsidRPr="00711856" w:rsidRDefault="00C113A4" w:rsidP="00C113A4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lastRenderedPageBreak/>
              <w:t>Solve problems involving number up to three decimal places</w:t>
            </w:r>
          </w:p>
        </w:tc>
        <w:tc>
          <w:tcPr>
            <w:tcW w:w="4111" w:type="dxa"/>
            <w:gridSpan w:val="3"/>
          </w:tcPr>
          <w:p w14:paraId="61B316ED" w14:textId="012EC664" w:rsidR="00C113A4" w:rsidRPr="00711856" w:rsidRDefault="00C113A4" w:rsidP="00C113A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252" w:type="dxa"/>
            <w:gridSpan w:val="2"/>
          </w:tcPr>
          <w:p w14:paraId="2E837B68" w14:textId="3017D5FE" w:rsidR="00C113A4" w:rsidRPr="00711856" w:rsidRDefault="00C113A4" w:rsidP="00A80759">
            <w:pPr>
              <w:pStyle w:val="ListParagraph"/>
              <w:numPr>
                <w:ilvl w:val="0"/>
                <w:numId w:val="17"/>
              </w:numPr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Can solve problems involving </w:t>
            </w:r>
            <w:r w:rsidR="005C2B71"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measure</w:t>
            </w:r>
          </w:p>
        </w:tc>
        <w:tc>
          <w:tcPr>
            <w:tcW w:w="4478" w:type="dxa"/>
            <w:vMerge/>
          </w:tcPr>
          <w:p w14:paraId="0522218C" w14:textId="77777777" w:rsidR="00C113A4" w:rsidRPr="00711856" w:rsidRDefault="00C113A4" w:rsidP="00C113A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C113A4" w:rsidRPr="00711856" w14:paraId="41CD7BCC" w14:textId="77777777" w:rsidTr="00C7751C">
        <w:tc>
          <w:tcPr>
            <w:tcW w:w="2547" w:type="dxa"/>
          </w:tcPr>
          <w:p w14:paraId="4E951C73" w14:textId="11389D2D" w:rsidR="00C113A4" w:rsidRPr="00711856" w:rsidRDefault="00C113A4" w:rsidP="006C356F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Recognise the per cent symbol (%) and understand that per cent relates to ‘number of parts per hundred’, and write percentages as a fraction with denominator 100, and as a decimal</w:t>
            </w:r>
          </w:p>
        </w:tc>
        <w:tc>
          <w:tcPr>
            <w:tcW w:w="4111" w:type="dxa"/>
            <w:gridSpan w:val="3"/>
          </w:tcPr>
          <w:p w14:paraId="4971449D" w14:textId="77777777" w:rsidR="00C113A4" w:rsidRPr="00711856" w:rsidRDefault="00C113A4" w:rsidP="00C113A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252" w:type="dxa"/>
            <w:gridSpan w:val="2"/>
          </w:tcPr>
          <w:p w14:paraId="75E9497E" w14:textId="77777777" w:rsidR="00C113A4" w:rsidRPr="00711856" w:rsidRDefault="00C113A4" w:rsidP="00C113A4">
            <w:pPr>
              <w:pStyle w:val="ListParagraph"/>
              <w:numPr>
                <w:ilvl w:val="0"/>
                <w:numId w:val="7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Understand 1% is 1 part out of 100</w:t>
            </w:r>
          </w:p>
          <w:p w14:paraId="11B55419" w14:textId="77777777" w:rsidR="00C113A4" w:rsidRPr="00711856" w:rsidRDefault="00C113A4" w:rsidP="00C113A4">
            <w:pPr>
              <w:pStyle w:val="ListParagraph"/>
              <w:numPr>
                <w:ilvl w:val="0"/>
                <w:numId w:val="7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write the decimal equivalent to 1%</w:t>
            </w:r>
          </w:p>
          <w:p w14:paraId="7467F728" w14:textId="77777777" w:rsidR="00C113A4" w:rsidRPr="00711856" w:rsidRDefault="00C113A4" w:rsidP="00C113A4">
            <w:pPr>
              <w:pStyle w:val="ListParagraph"/>
              <w:numPr>
                <w:ilvl w:val="0"/>
                <w:numId w:val="7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Understand percentage as a number out of 100.</w:t>
            </w:r>
          </w:p>
          <w:p w14:paraId="53819C96" w14:textId="77777777" w:rsidR="00C113A4" w:rsidRPr="00711856" w:rsidRDefault="00C113A4" w:rsidP="00C113A4">
            <w:pPr>
              <w:pStyle w:val="ListParagraph"/>
              <w:numPr>
                <w:ilvl w:val="0"/>
                <w:numId w:val="7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 w:cs="MyriadPro-Regular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write percentages as a fraction with denominator 100</w:t>
            </w:r>
          </w:p>
          <w:p w14:paraId="196216E6" w14:textId="1645C809" w:rsidR="00C113A4" w:rsidRPr="00711856" w:rsidRDefault="00C113A4" w:rsidP="00A80759">
            <w:pPr>
              <w:pStyle w:val="ListParagraph"/>
              <w:numPr>
                <w:ilvl w:val="0"/>
                <w:numId w:val="7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use 1% to calculate 10%, 5%, 50% and 100%</w:t>
            </w:r>
          </w:p>
        </w:tc>
        <w:tc>
          <w:tcPr>
            <w:tcW w:w="4478" w:type="dxa"/>
            <w:vMerge/>
          </w:tcPr>
          <w:p w14:paraId="6315438E" w14:textId="77777777" w:rsidR="00C113A4" w:rsidRPr="00711856" w:rsidRDefault="00C113A4" w:rsidP="00C113A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C113A4" w:rsidRPr="00711856" w14:paraId="2DD229DE" w14:textId="77777777" w:rsidTr="00C7751C">
        <w:tc>
          <w:tcPr>
            <w:tcW w:w="2547" w:type="dxa"/>
          </w:tcPr>
          <w:p w14:paraId="218501CB" w14:textId="3E3A6503" w:rsidR="00C113A4" w:rsidRPr="00711856" w:rsidRDefault="00C113A4" w:rsidP="00B03A48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Solve problems which require knowing percentage and decimal equivalents of</w:t>
            </w:r>
            <w:r w:rsidR="003F275D" w:rsidRPr="00711856"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MT"/>
                      <w:iCs/>
                      <w:sz w:val="20"/>
                      <w:szCs w:val="20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MT"/>
                      <w:sz w:val="20"/>
                      <w:szCs w:val="20"/>
                      <w14:stylisticSets>
                        <w14:styleSet w14:id="2"/>
                      </w14:stylisticSets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MT"/>
                      <w:sz w:val="20"/>
                      <w:szCs w:val="20"/>
                      <w14:stylisticSets>
                        <w14:styleSet w14:id="2"/>
                      </w14:stylisticSets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MT"/>
                  <w:sz w:val="20"/>
                  <w:szCs w:val="20"/>
                  <w14:stylisticSets>
                    <w14:styleSet w14:id="2"/>
                  </w14:stylisticSets>
                </w:rPr>
                <m:t>,</m:t>
              </m:r>
              <m:f>
                <m:fPr>
                  <m:ctrlPr>
                    <w:rPr>
                      <w:rFonts w:ascii="Cambria Math" w:hAnsi="Cambria Math" w:cs="ArialMT"/>
                      <w:iCs/>
                      <w:sz w:val="20"/>
                      <w:szCs w:val="20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MT"/>
                      <w:sz w:val="20"/>
                      <w:szCs w:val="20"/>
                      <w14:stylisticSets>
                        <w14:styleSet w14:id="2"/>
                      </w14:stylisticSets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MT"/>
                      <w:sz w:val="20"/>
                      <w:szCs w:val="20"/>
                      <w14:stylisticSets>
                        <w14:styleSet w14:id="2"/>
                      </w14:stylisticSets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ArialMT"/>
                  <w:sz w:val="20"/>
                  <w:szCs w:val="20"/>
                  <w14:stylisticSets>
                    <w14:styleSet w14:id="2"/>
                  </w14:stylisticSets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="ArialMT"/>
                      <w:iCs/>
                      <w:sz w:val="20"/>
                      <w:szCs w:val="20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MT"/>
                      <w:sz w:val="20"/>
                      <w:szCs w:val="20"/>
                      <w14:stylisticSets>
                        <w14:styleSet w14:id="2"/>
                      </w14:stylisticSets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MT"/>
                      <w:sz w:val="20"/>
                      <w:szCs w:val="20"/>
                      <w14:stylisticSets>
                        <w14:styleSet w14:id="2"/>
                      </w14:stylisticSets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ArialMT"/>
                  <w:sz w:val="20"/>
                  <w:szCs w:val="20"/>
                  <w14:stylisticSets>
                    <w14:styleSet w14:id="2"/>
                  </w14:stylisticSets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="ArialMT"/>
                      <w:iCs/>
                      <w:sz w:val="20"/>
                      <w:szCs w:val="20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MT"/>
                      <w:sz w:val="20"/>
                      <w:szCs w:val="20"/>
                      <w14:stylisticSets>
                        <w14:styleSet w14:id="2"/>
                      </w14:stylisticSets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MT"/>
                      <w:sz w:val="20"/>
                      <w:szCs w:val="20"/>
                      <w14:stylisticSets>
                        <w14:styleSet w14:id="2"/>
                      </w14:stylisticSets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ArialMT"/>
                  <w:sz w:val="20"/>
                  <w:szCs w:val="20"/>
                  <w14:stylisticSets>
                    <w14:styleSet w14:id="2"/>
                  </w14:stylisticSets>
                </w:rPr>
                <m:t xml:space="preserve">, and </m:t>
              </m:r>
              <m:f>
                <m:fPr>
                  <m:ctrlPr>
                    <w:rPr>
                      <w:rFonts w:ascii="Cambria Math" w:eastAsiaTheme="minorEastAsia" w:hAnsi="Cambria Math" w:cs="ArialMT"/>
                      <w:iCs/>
                      <w:sz w:val="20"/>
                      <w:szCs w:val="20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MT"/>
                      <w:sz w:val="20"/>
                      <w:szCs w:val="20"/>
                      <w14:stylisticSets>
                        <w14:styleSet w14:id="2"/>
                      </w14:stylisticSets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MT"/>
                      <w:sz w:val="20"/>
                      <w:szCs w:val="20"/>
                      <w14:stylisticSets>
                        <w14:styleSet w14:id="2"/>
                      </w14:stylisticSets>
                    </w:rPr>
                    <m:t>5</m:t>
                  </m:r>
                </m:den>
              </m:f>
            </m:oMath>
            <w:r w:rsidRPr="00711856"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 and those fractions with a denominator of a multiple of 10 or 25.</w:t>
            </w:r>
          </w:p>
          <w:p w14:paraId="6BD25919" w14:textId="77777777" w:rsidR="00C113A4" w:rsidRPr="00711856" w:rsidRDefault="00C113A4" w:rsidP="00C113A4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111" w:type="dxa"/>
            <w:gridSpan w:val="3"/>
          </w:tcPr>
          <w:p w14:paraId="7FB110FC" w14:textId="77777777" w:rsidR="00C113A4" w:rsidRPr="00711856" w:rsidRDefault="00C113A4" w:rsidP="00C113A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252" w:type="dxa"/>
            <w:gridSpan w:val="2"/>
          </w:tcPr>
          <w:p w14:paraId="5B1A05C1" w14:textId="77777777" w:rsidR="00C113A4" w:rsidRPr="00711856" w:rsidRDefault="00C113A4" w:rsidP="00C113A4">
            <w:pPr>
              <w:pStyle w:val="ListParagraph"/>
              <w:numPr>
                <w:ilvl w:val="0"/>
                <w:numId w:val="7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use the pattern to calculate other multiples of known percentages.</w:t>
            </w:r>
          </w:p>
          <w:p w14:paraId="105BB12E" w14:textId="0BB13EE2" w:rsidR="00C113A4" w:rsidRPr="00711856" w:rsidRDefault="00C113A4" w:rsidP="00C113A4">
            <w:pPr>
              <w:pStyle w:val="ListParagraph"/>
              <w:numPr>
                <w:ilvl w:val="0"/>
                <w:numId w:val="7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Has a good recall of the percentage, fraction and decimal equivalence of </w:t>
            </w:r>
            <m:oMath>
              <m:f>
                <m:fPr>
                  <m:ctrlPr>
                    <w:rPr>
                      <w:rFonts w:ascii="Cambria Math" w:hAnsi="Cambria Math" w:cs="ArialMT"/>
                      <w:iCs/>
                      <w:sz w:val="20"/>
                      <w:szCs w:val="20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MT"/>
                      <w:sz w:val="20"/>
                      <w:szCs w:val="20"/>
                      <w14:stylisticSets>
                        <w14:styleSet w14:id="2"/>
                      </w14:stylisticSets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MT"/>
                      <w:sz w:val="20"/>
                      <w:szCs w:val="20"/>
                      <w14:stylisticSets>
                        <w14:styleSet w14:id="2"/>
                      </w14:stylisticSets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MT"/>
                  <w:sz w:val="20"/>
                  <w:szCs w:val="20"/>
                  <w14:stylisticSets>
                    <w14:styleSet w14:id="2"/>
                  </w14:stylisticSets>
                </w:rPr>
                <m:t>,</m:t>
              </m:r>
              <m:f>
                <m:fPr>
                  <m:ctrlPr>
                    <w:rPr>
                      <w:rFonts w:ascii="Cambria Math" w:hAnsi="Cambria Math" w:cs="ArialMT"/>
                      <w:iCs/>
                      <w:sz w:val="20"/>
                      <w:szCs w:val="20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MT"/>
                      <w:sz w:val="20"/>
                      <w:szCs w:val="20"/>
                      <w14:stylisticSets>
                        <w14:styleSet w14:id="2"/>
                      </w14:stylisticSets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MT"/>
                      <w:sz w:val="20"/>
                      <w:szCs w:val="20"/>
                      <w14:stylisticSets>
                        <w14:styleSet w14:id="2"/>
                      </w14:stylisticSets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ArialMT"/>
                  <w:sz w:val="20"/>
                  <w:szCs w:val="20"/>
                  <w14:stylisticSets>
                    <w14:styleSet w14:id="2"/>
                  </w14:stylisticSets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="ArialMT"/>
                      <w:iCs/>
                      <w:sz w:val="20"/>
                      <w:szCs w:val="20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MT"/>
                      <w:sz w:val="20"/>
                      <w:szCs w:val="20"/>
                      <w14:stylisticSets>
                        <w14:styleSet w14:id="2"/>
                      </w14:stylisticSets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MT"/>
                      <w:sz w:val="20"/>
                      <w:szCs w:val="20"/>
                      <w14:stylisticSets>
                        <w14:styleSet w14:id="2"/>
                      </w14:stylisticSets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ArialMT"/>
                  <w:sz w:val="20"/>
                  <w:szCs w:val="20"/>
                  <w14:stylisticSets>
                    <w14:styleSet w14:id="2"/>
                  </w14:stylisticSets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="ArialMT"/>
                      <w:iCs/>
                      <w:sz w:val="20"/>
                      <w:szCs w:val="20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MT"/>
                      <w:sz w:val="20"/>
                      <w:szCs w:val="20"/>
                      <w14:stylisticSets>
                        <w14:styleSet w14:id="2"/>
                      </w14:stylisticSets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MT"/>
                      <w:sz w:val="20"/>
                      <w:szCs w:val="20"/>
                      <w14:stylisticSets>
                        <w14:styleSet w14:id="2"/>
                      </w14:stylisticSets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ArialMT"/>
                  <w:sz w:val="20"/>
                  <w:szCs w:val="20"/>
                  <w14:stylisticSets>
                    <w14:styleSet w14:id="2"/>
                  </w14:stylisticSets>
                </w:rPr>
                <m:t xml:space="preserve">, and </m:t>
              </m:r>
              <m:f>
                <m:fPr>
                  <m:ctrlPr>
                    <w:rPr>
                      <w:rFonts w:ascii="Cambria Math" w:eastAsiaTheme="minorEastAsia" w:hAnsi="Cambria Math" w:cs="ArialMT"/>
                      <w:iCs/>
                      <w:sz w:val="20"/>
                      <w:szCs w:val="20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MT"/>
                      <w:sz w:val="20"/>
                      <w:szCs w:val="20"/>
                      <w14:stylisticSets>
                        <w14:styleSet w14:id="2"/>
                      </w14:stylisticSets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MT"/>
                      <w:sz w:val="20"/>
                      <w:szCs w:val="20"/>
                      <w14:stylisticSets>
                        <w14:styleSet w14:id="2"/>
                      </w14:stylisticSets>
                    </w:rPr>
                    <m:t>5</m:t>
                  </m:r>
                </m:den>
              </m:f>
            </m:oMath>
          </w:p>
          <w:p w14:paraId="46E58BF5" w14:textId="74A3F636" w:rsidR="00C113A4" w:rsidRPr="00711856" w:rsidRDefault="00C113A4" w:rsidP="00A80759">
            <w:pPr>
              <w:pStyle w:val="ListParagraph"/>
              <w:numPr>
                <w:ilvl w:val="0"/>
                <w:numId w:val="7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Has a good recall of the percentage and decimal equivalence of fractions with a </w:t>
            </w:r>
            <w:r w:rsidRPr="00711856"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denominator of a multiple of 10 or 25.</w:t>
            </w:r>
          </w:p>
        </w:tc>
        <w:tc>
          <w:tcPr>
            <w:tcW w:w="4478" w:type="dxa"/>
            <w:vMerge/>
          </w:tcPr>
          <w:p w14:paraId="6F370BF2" w14:textId="77777777" w:rsidR="00C113A4" w:rsidRPr="00711856" w:rsidRDefault="00C113A4" w:rsidP="00C113A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</w:tbl>
    <w:p w14:paraId="7EC72C10" w14:textId="5129627D" w:rsidR="00A05A4C" w:rsidRPr="00711856" w:rsidRDefault="00A05A4C">
      <w:pPr>
        <w:rPr>
          <w:rFonts w:ascii="DM Sans" w:hAnsi="DM Sans"/>
          <w14:stylisticSets>
            <w14:styleSet w14:id="2"/>
          </w14:stylisticSets>
        </w:rPr>
      </w:pPr>
    </w:p>
    <w:p w14:paraId="3BB42C67" w14:textId="77777777" w:rsidR="00A80759" w:rsidRPr="00711856" w:rsidRDefault="00A80759">
      <w:pPr>
        <w:rPr>
          <w:rFonts w:ascii="DM Sans" w:hAnsi="DM Sans"/>
          <w14:stylisticSets>
            <w14:styleSet w14:id="2"/>
          </w14:stylisticSets>
        </w:rPr>
      </w:pPr>
    </w:p>
    <w:p w14:paraId="6B37AF18" w14:textId="1D79311D" w:rsidR="00C42207" w:rsidRPr="00711856" w:rsidRDefault="00C42207">
      <w:pPr>
        <w:rPr>
          <w:rFonts w:ascii="DM Sans" w:hAnsi="DM Sans"/>
          <w14:stylisticSets>
            <w14:styleSet w14:id="2"/>
          </w14:stylisticSets>
        </w:rPr>
      </w:pPr>
    </w:p>
    <w:p w14:paraId="4D5DF615" w14:textId="28B66796" w:rsidR="005C2B71" w:rsidRPr="00711856" w:rsidRDefault="005C2B71">
      <w:pPr>
        <w:rPr>
          <w:rFonts w:ascii="DM Sans" w:hAnsi="DM Sans"/>
          <w14:stylisticSets>
            <w14:styleSet w14:id="2"/>
          </w14:stylisticSets>
        </w:rPr>
      </w:pPr>
    </w:p>
    <w:p w14:paraId="78B0A4CE" w14:textId="2BAF5F55" w:rsidR="005C2B71" w:rsidRPr="00711856" w:rsidRDefault="005C2B71">
      <w:pPr>
        <w:rPr>
          <w:rFonts w:ascii="DM Sans" w:hAnsi="DM Sans"/>
          <w14:stylisticSets>
            <w14:styleSet w14:id="2"/>
          </w14:stylisticSets>
        </w:rPr>
      </w:pPr>
    </w:p>
    <w:p w14:paraId="01E91A52" w14:textId="66A3787B" w:rsidR="005C2B71" w:rsidRPr="00711856" w:rsidRDefault="005C2B71">
      <w:pPr>
        <w:rPr>
          <w:rFonts w:ascii="DM Sans" w:hAnsi="DM Sans"/>
          <w14:stylisticSets>
            <w14:styleSet w14:id="2"/>
          </w14:stylisticSets>
        </w:rPr>
      </w:pPr>
    </w:p>
    <w:p w14:paraId="2851E579" w14:textId="68DD14D1" w:rsidR="005C2B71" w:rsidRPr="00711856" w:rsidRDefault="005C2B71">
      <w:pPr>
        <w:rPr>
          <w:rFonts w:ascii="DM Sans" w:hAnsi="DM Sans"/>
          <w14:stylisticSets>
            <w14:styleSet w14:id="2"/>
          </w14:stylisticSets>
        </w:rPr>
      </w:pPr>
    </w:p>
    <w:p w14:paraId="0474892B" w14:textId="05BEF80A" w:rsidR="005C2B71" w:rsidRPr="00711856" w:rsidRDefault="005C2B71">
      <w:pPr>
        <w:rPr>
          <w:rFonts w:ascii="DM Sans" w:hAnsi="DM Sans"/>
          <w14:stylisticSets>
            <w14:styleSet w14:id="2"/>
          </w14:stylisticSets>
        </w:rPr>
      </w:pPr>
    </w:p>
    <w:p w14:paraId="734FA6BF" w14:textId="77777777" w:rsidR="005C2B71" w:rsidRPr="00711856" w:rsidRDefault="005C2B71">
      <w:pPr>
        <w:rPr>
          <w:rFonts w:ascii="DM Sans" w:hAnsi="DM Sans"/>
          <w14:stylisticSets>
            <w14:styleSet w14:id="2"/>
          </w14:stylisticSets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5"/>
        <w:gridCol w:w="2268"/>
        <w:gridCol w:w="4537"/>
        <w:gridCol w:w="5328"/>
      </w:tblGrid>
      <w:tr w:rsidR="004B14CE" w:rsidRPr="00711856" w14:paraId="3C64F472" w14:textId="77777777" w:rsidTr="00C10FDD">
        <w:tc>
          <w:tcPr>
            <w:tcW w:w="15388" w:type="dxa"/>
            <w:gridSpan w:val="4"/>
          </w:tcPr>
          <w:p w14:paraId="10663752" w14:textId="1373E90E" w:rsidR="004B14CE" w:rsidRPr="00711856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bookmarkStart w:id="5" w:name="f"/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lastRenderedPageBreak/>
              <w:t xml:space="preserve">Block </w:t>
            </w:r>
            <w:r w:rsidR="00D211C9"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6</w:t>
            </w:r>
            <w:bookmarkEnd w:id="5"/>
          </w:p>
        </w:tc>
      </w:tr>
      <w:tr w:rsidR="004B14CE" w:rsidRPr="00711856" w14:paraId="631A95D7" w14:textId="77777777" w:rsidTr="00C10FDD">
        <w:tc>
          <w:tcPr>
            <w:tcW w:w="15388" w:type="dxa"/>
            <w:gridSpan w:val="4"/>
          </w:tcPr>
          <w:p w14:paraId="080280F9" w14:textId="7F2FC90C" w:rsidR="004B14CE" w:rsidRPr="00711856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 xml:space="preserve">Geometry </w:t>
            </w:r>
          </w:p>
        </w:tc>
      </w:tr>
      <w:tr w:rsidR="004B14CE" w:rsidRPr="00711856" w14:paraId="6D4BEBD8" w14:textId="77777777" w:rsidTr="00C579EB">
        <w:tc>
          <w:tcPr>
            <w:tcW w:w="3255" w:type="dxa"/>
          </w:tcPr>
          <w:p w14:paraId="0DF33A97" w14:textId="77777777" w:rsidR="004B14CE" w:rsidRPr="00711856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Substantive Knowledge</w:t>
            </w:r>
          </w:p>
          <w:p w14:paraId="471B7265" w14:textId="77777777" w:rsidR="004B14CE" w:rsidRPr="00711856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030067BC" w14:textId="77777777" w:rsidR="004B14CE" w:rsidRPr="00711856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National Curriculum</w:t>
            </w:r>
          </w:p>
        </w:tc>
        <w:tc>
          <w:tcPr>
            <w:tcW w:w="2268" w:type="dxa"/>
          </w:tcPr>
          <w:p w14:paraId="41983F02" w14:textId="77777777" w:rsidR="004B14CE" w:rsidRPr="00711856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Ready to Progress</w:t>
            </w:r>
          </w:p>
        </w:tc>
        <w:tc>
          <w:tcPr>
            <w:tcW w:w="4537" w:type="dxa"/>
          </w:tcPr>
          <w:p w14:paraId="08B613E9" w14:textId="77777777" w:rsidR="004B14CE" w:rsidRPr="00711856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Key Performance Indicators</w:t>
            </w:r>
          </w:p>
        </w:tc>
        <w:tc>
          <w:tcPr>
            <w:tcW w:w="5328" w:type="dxa"/>
          </w:tcPr>
          <w:p w14:paraId="4C269681" w14:textId="77777777" w:rsidR="004B14CE" w:rsidRPr="00711856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Sequence of learning</w:t>
            </w:r>
          </w:p>
          <w:p w14:paraId="7F68A9ED" w14:textId="77777777" w:rsidR="004B14CE" w:rsidRPr="00711856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Detailed in Planning Overview</w:t>
            </w:r>
          </w:p>
        </w:tc>
      </w:tr>
      <w:tr w:rsidR="00391321" w:rsidRPr="00711856" w14:paraId="12CF87AF" w14:textId="77777777" w:rsidTr="00C579EB">
        <w:tc>
          <w:tcPr>
            <w:tcW w:w="3255" w:type="dxa"/>
          </w:tcPr>
          <w:p w14:paraId="30F10670" w14:textId="77777777" w:rsidR="00391321" w:rsidRPr="00711856" w:rsidRDefault="00391321" w:rsidP="00C579EB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Identify 3-D shapes, including cubes and other cuboids, from 2-D representations</w:t>
            </w:r>
          </w:p>
          <w:p w14:paraId="14A3BC53" w14:textId="77777777" w:rsidR="00391321" w:rsidRPr="00711856" w:rsidRDefault="00391321" w:rsidP="0039132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2268" w:type="dxa"/>
          </w:tcPr>
          <w:p w14:paraId="687C838F" w14:textId="39F26E3B" w:rsidR="00391321" w:rsidRPr="00711856" w:rsidRDefault="00391321" w:rsidP="0039132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537" w:type="dxa"/>
          </w:tcPr>
          <w:p w14:paraId="7481381B" w14:textId="77777777" w:rsidR="00391321" w:rsidRPr="00711856" w:rsidRDefault="00391321" w:rsidP="00391321">
            <w:pPr>
              <w:pStyle w:val="NoSpacing"/>
              <w:numPr>
                <w:ilvl w:val="0"/>
                <w:numId w:val="8"/>
              </w:numPr>
              <w:ind w:left="248" w:hanging="180"/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name 3D shapes from pictures</w:t>
            </w:r>
          </w:p>
          <w:p w14:paraId="1C5256D3" w14:textId="77777777" w:rsidR="00391321" w:rsidRPr="00711856" w:rsidRDefault="00391321" w:rsidP="00391321">
            <w:pPr>
              <w:pStyle w:val="NoSpacing"/>
              <w:numPr>
                <w:ilvl w:val="0"/>
                <w:numId w:val="8"/>
              </w:numPr>
              <w:ind w:left="248" w:hanging="180"/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identify the 3D shapes represented by 2D nets</w:t>
            </w:r>
          </w:p>
          <w:p w14:paraId="7B2EFB90" w14:textId="77777777" w:rsidR="00391321" w:rsidRPr="00711856" w:rsidRDefault="00391321" w:rsidP="00C579EB">
            <w:pPr>
              <w:pStyle w:val="NoSpacing"/>
              <w:numPr>
                <w:ilvl w:val="0"/>
                <w:numId w:val="8"/>
              </w:numPr>
              <w:ind w:left="248" w:hanging="180"/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identify nets of open and closed cubes</w:t>
            </w:r>
          </w:p>
          <w:p w14:paraId="0BCFE2C3" w14:textId="04D5050A" w:rsidR="00C579EB" w:rsidRPr="00711856" w:rsidRDefault="00C579EB" w:rsidP="00C579EB">
            <w:pPr>
              <w:pStyle w:val="NoSpacing"/>
              <w:ind w:left="248"/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328" w:type="dxa"/>
            <w:vMerge w:val="restart"/>
          </w:tcPr>
          <w:p w14:paraId="5B4AE684" w14:textId="77777777" w:rsidR="006B29B8" w:rsidRPr="00EE5DC0" w:rsidRDefault="00DB79B5" w:rsidP="004A7DAD">
            <w:pPr>
              <w:pStyle w:val="NoSpacing"/>
              <w:rPr>
                <w:rFonts w:ascii="DM Sans" w:eastAsia="Times New Roman" w:hAnsi="DM Sans" w:cs="Arial"/>
                <w:color w:val="0070C0"/>
                <w:sz w:val="20"/>
                <w:szCs w:val="20"/>
                <w:lang w:eastAsia="en-GB"/>
                <w14:stylisticSets>
                  <w14:styleSet w14:id="2"/>
                </w14:stylisticSets>
              </w:rPr>
            </w:pPr>
            <w:r w:rsidRPr="00EE5DC0">
              <w:rPr>
                <w:rFonts w:ascii="DM Sans" w:eastAsia="Times New Roman" w:hAnsi="DM Sans" w:cs="Arial"/>
                <w:color w:val="0070C0"/>
                <w:sz w:val="20"/>
                <w:szCs w:val="20"/>
                <w:lang w:eastAsia="en-GB"/>
                <w14:stylisticSets>
                  <w14:styleSet w14:id="2"/>
                </w14:stylisticSets>
              </w:rPr>
              <w:t xml:space="preserve">*Introduction and recap of previous learning </w:t>
            </w:r>
          </w:p>
          <w:p w14:paraId="1DDA9E3A" w14:textId="77777777" w:rsidR="00DB79B5" w:rsidRPr="00EE5DC0" w:rsidRDefault="00DB79B5" w:rsidP="004A7DAD">
            <w:pPr>
              <w:pStyle w:val="NoSpacing"/>
              <w:rPr>
                <w:rFonts w:ascii="DM Sans" w:eastAsia="Times New Roman" w:hAnsi="DM Sans" w:cs="Arial"/>
                <w:color w:val="0070C0"/>
                <w:sz w:val="20"/>
                <w:szCs w:val="20"/>
                <w:lang w:eastAsia="en-GB"/>
                <w14:stylisticSets>
                  <w14:styleSet w14:id="2"/>
                </w14:stylisticSets>
              </w:rPr>
            </w:pPr>
            <w:r w:rsidRPr="00EE5DC0">
              <w:rPr>
                <w:rFonts w:ascii="DM Sans" w:eastAsia="Times New Roman" w:hAnsi="DM Sans" w:cs="Arial"/>
                <w:color w:val="0070C0"/>
                <w:sz w:val="20"/>
                <w:szCs w:val="20"/>
                <w:lang w:eastAsia="en-GB"/>
                <w14:stylisticSets>
                  <w14:styleSet w14:id="2"/>
                </w14:stylisticSets>
              </w:rPr>
              <w:t>*Know angles are measured in degrees</w:t>
            </w:r>
          </w:p>
          <w:p w14:paraId="1ADDA82E" w14:textId="77777777" w:rsidR="00DB79B5" w:rsidRPr="00EE5DC0" w:rsidRDefault="00DB79B5" w:rsidP="004A7DAD">
            <w:pPr>
              <w:pStyle w:val="NoSpacing"/>
              <w:rPr>
                <w:rFonts w:ascii="DM Sans" w:hAnsi="DM Sans" w:cs="ArialMT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eastAsia="Times New Roman" w:hAnsi="DM Sans" w:cs="Arial"/>
                <w:color w:val="0070C0"/>
                <w:sz w:val="20"/>
                <w:szCs w:val="20"/>
                <w:lang w:eastAsia="en-GB"/>
                <w14:stylisticSets>
                  <w14:styleSet w14:id="2"/>
                </w14:stylisticSets>
              </w:rPr>
              <w:t xml:space="preserve">*Estimate and </w:t>
            </w:r>
            <w:r w:rsidRPr="00EE5DC0">
              <w:rPr>
                <w:rFonts w:ascii="DM Sans" w:hAnsi="DM Sans" w:cs="ArialMT"/>
                <w:color w:val="0070C0"/>
                <w:sz w:val="20"/>
                <w:szCs w:val="20"/>
                <w14:stylisticSets>
                  <w14:styleSet w14:id="2"/>
                </w14:stylisticSets>
              </w:rPr>
              <w:t>compare acute, obtuse and reflex angles</w:t>
            </w:r>
          </w:p>
          <w:p w14:paraId="728D782C" w14:textId="408ADFEE" w:rsidR="00140F8D" w:rsidRPr="00EE5DC0" w:rsidRDefault="00140F8D" w:rsidP="00140F8D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 w:cs="ArialMT"/>
                <w:color w:val="0070C0"/>
                <w:sz w:val="20"/>
                <w:szCs w:val="20"/>
                <w14:stylisticSets>
                  <w14:styleSet w14:id="2"/>
                </w14:stylisticSets>
              </w:rPr>
              <w:t>* Draw given angles, and measure them in degrees (°)</w:t>
            </w:r>
          </w:p>
          <w:p w14:paraId="0E9FFA1B" w14:textId="3F974B85" w:rsidR="00140F8D" w:rsidRPr="00EE5DC0" w:rsidRDefault="00140F8D" w:rsidP="00140F8D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eastAsia="Times New Roman" w:hAnsi="DM Sans" w:cs="Arial"/>
                <w:color w:val="0070C0"/>
                <w:sz w:val="20"/>
                <w:szCs w:val="20"/>
                <w:lang w:eastAsia="en-GB"/>
                <w14:stylisticSets>
                  <w14:styleSet w14:id="2"/>
                </w14:stylisticSets>
              </w:rPr>
              <w:t>*</w:t>
            </w:r>
            <w:r w:rsidRPr="00EE5DC0">
              <w:rPr>
                <w:rFonts w:ascii="DM Sans" w:hAnsi="DM Sans" w:cs="ArialMT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 Identify:</w:t>
            </w:r>
          </w:p>
          <w:p w14:paraId="2A4AA97D" w14:textId="666DC5DC" w:rsidR="00140F8D" w:rsidRPr="00EE5DC0" w:rsidRDefault="00140F8D" w:rsidP="00140F8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DM Sans" w:eastAsiaTheme="minorEastAsia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eastAsia="Comic Sans MS,ArialMT" w:hAnsi="DM Sans" w:cs="Comic Sans MS,ArialMT"/>
                <w:color w:val="0070C0"/>
                <w:sz w:val="20"/>
                <w:szCs w:val="20"/>
                <w14:stylisticSets>
                  <w14:styleSet w14:id="2"/>
                </w14:stylisticSets>
              </w:rPr>
              <w:t>-angles at a point and one whole turn (total 360°)</w:t>
            </w:r>
          </w:p>
          <w:p w14:paraId="7A3462ED" w14:textId="4CB41C2E" w:rsidR="00140F8D" w:rsidRPr="00EE5DC0" w:rsidRDefault="00140F8D" w:rsidP="00140F8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DM Sans" w:eastAsiaTheme="minorEastAsia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eastAsia="Comic Sans MS,ArialMT" w:hAnsi="DM Sans" w:cs="Comic Sans MS,ArialMT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-angles at a point on a straight line and ½ a turn (total 180°) </w:t>
            </w:r>
          </w:p>
          <w:p w14:paraId="4E09B691" w14:textId="2698202D" w:rsidR="00140F8D" w:rsidRPr="00EE5DC0" w:rsidRDefault="00140F8D" w:rsidP="00140F8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DM Sans" w:eastAsia="Comic Sans MS,ArialMT" w:hAnsi="DM Sans" w:cs="Comic Sans MS,ArialMT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eastAsia="Comic Sans MS,ArialMT" w:hAnsi="DM Sans" w:cs="Comic Sans MS,ArialMT"/>
                <w:color w:val="0070C0"/>
                <w:sz w:val="20"/>
                <w:szCs w:val="20"/>
                <w14:stylisticSets>
                  <w14:styleSet w14:id="2"/>
                </w14:stylisticSets>
              </w:rPr>
              <w:t>-other multiples of 90°</w:t>
            </w:r>
          </w:p>
          <w:p w14:paraId="35171306" w14:textId="2AEC575C" w:rsidR="00386260" w:rsidRDefault="00386260" w:rsidP="00140F8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DM Sans" w:eastAsia="Comic Sans MS,ArialMT" w:hAnsi="DM Sans" w:cs="Comic Sans MS,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eastAsia="Comic Sans MS,ArialMT" w:hAnsi="DM Sans" w:cs="Comic Sans MS,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Substantial problem</w:t>
            </w:r>
          </w:p>
          <w:p w14:paraId="05875DA4" w14:textId="3620B6F6" w:rsidR="00BB1808" w:rsidRDefault="00140F8D" w:rsidP="00BB1808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eastAsiaTheme="minorEastAsia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BB1808" w:rsidRPr="00711856"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Use the properties of rectangles to deduce related facts and find missing lengths and angles</w:t>
            </w:r>
          </w:p>
          <w:p w14:paraId="4CA52B5E" w14:textId="4C9DDE3A" w:rsidR="00BB1808" w:rsidRPr="00EE5DC0" w:rsidRDefault="00BB1808" w:rsidP="00BB1808">
            <w:pPr>
              <w:pStyle w:val="NoSpacing"/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 w:cs="ArialMT"/>
                <w:color w:val="0070C0"/>
                <w:sz w:val="20"/>
                <w:szCs w:val="20"/>
                <w14:stylisticSets>
                  <w14:styleSet w14:id="2"/>
                </w14:stylisticSets>
              </w:rPr>
              <w:t>*Distinguish between regular and irregular polygons based on reasoning about equal sides and angles.</w:t>
            </w: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 </w:t>
            </w:r>
          </w:p>
          <w:p w14:paraId="7BA2E8F3" w14:textId="7EF5BB62" w:rsidR="00BB1808" w:rsidRDefault="00BB1808" w:rsidP="00BB1808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Identify, describe and represent the position of a shape following a reflection or translation, using the appropriate language, and know that the shape has not changed. </w:t>
            </w:r>
          </w:p>
          <w:p w14:paraId="34E65EC3" w14:textId="09FF13DC" w:rsidR="00BB1808" w:rsidRPr="00711856" w:rsidRDefault="00BB1808" w:rsidP="00BB1808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Pr="00711856"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Identify 3-D shapes, including cubes and other cuboids, from 2-D representations</w:t>
            </w:r>
          </w:p>
          <w:p w14:paraId="34228E2C" w14:textId="04CE2281" w:rsidR="00BB1808" w:rsidRPr="00711856" w:rsidRDefault="00BB1808" w:rsidP="00BB1808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5F6332DB" w14:textId="77777777" w:rsidR="00BB1808" w:rsidRPr="00711856" w:rsidRDefault="00BB1808" w:rsidP="00BB1808">
            <w:pPr>
              <w:pStyle w:val="NoSpacing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2017CB8B" w14:textId="777D8C23" w:rsidR="00BB1808" w:rsidRPr="00711856" w:rsidRDefault="00BB1808" w:rsidP="00BB1808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71FA9978" w14:textId="77777777" w:rsidR="00140F8D" w:rsidRDefault="00140F8D" w:rsidP="00140F8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DM Sans" w:eastAsiaTheme="minorEastAsia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413B1633" w14:textId="6D1C4E74" w:rsidR="00BB1808" w:rsidRPr="00140F8D" w:rsidRDefault="00BB1808" w:rsidP="00140F8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DM Sans" w:eastAsiaTheme="minorEastAsia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391321" w:rsidRPr="00711856" w14:paraId="40FF76C6" w14:textId="77777777" w:rsidTr="00C579EB">
        <w:tc>
          <w:tcPr>
            <w:tcW w:w="3255" w:type="dxa"/>
          </w:tcPr>
          <w:p w14:paraId="337A1E45" w14:textId="77777777" w:rsidR="00391321" w:rsidRPr="00711856" w:rsidRDefault="00391321" w:rsidP="00C579EB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Know angles are measured in degrees: estimate and compare acute, obtuse and reflex angles</w:t>
            </w:r>
          </w:p>
          <w:p w14:paraId="6EE7FB2E" w14:textId="77777777" w:rsidR="00391321" w:rsidRPr="00711856" w:rsidRDefault="00391321" w:rsidP="00391321">
            <w:pPr>
              <w:autoSpaceDE w:val="0"/>
              <w:autoSpaceDN w:val="0"/>
              <w:adjustRightInd w:val="0"/>
              <w:ind w:left="148"/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3E95004B" w14:textId="30791456" w:rsidR="00391321" w:rsidRPr="00711856" w:rsidRDefault="00391321" w:rsidP="00391321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2268" w:type="dxa"/>
          </w:tcPr>
          <w:p w14:paraId="5D21B01A" w14:textId="77777777" w:rsidR="00391321" w:rsidRPr="00711856" w:rsidRDefault="00391321" w:rsidP="00391321">
            <w:pPr>
              <w:pStyle w:val="NoSpacing"/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G–1 Compare angles, estimate and measure angles in degrees (°) and draw angles of a given size.</w:t>
            </w:r>
          </w:p>
          <w:p w14:paraId="75390E2A" w14:textId="73D8381C" w:rsidR="00391321" w:rsidRPr="00711856" w:rsidRDefault="00391321" w:rsidP="0039132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537" w:type="dxa"/>
          </w:tcPr>
          <w:p w14:paraId="43325D58" w14:textId="77777777" w:rsidR="00391321" w:rsidRPr="00711856" w:rsidRDefault="00391321" w:rsidP="00391321">
            <w:pPr>
              <w:pStyle w:val="NoSpacing"/>
              <w:ind w:left="248" w:hanging="180"/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 Can explain that angles are measured in degrees</w:t>
            </w:r>
          </w:p>
          <w:p w14:paraId="7E33CDDC" w14:textId="77777777" w:rsidR="00391321" w:rsidRPr="00711856" w:rsidRDefault="00391321" w:rsidP="00391321">
            <w:pPr>
              <w:pStyle w:val="NoSpacing"/>
              <w:numPr>
                <w:ilvl w:val="0"/>
                <w:numId w:val="8"/>
              </w:numPr>
              <w:ind w:left="248" w:hanging="180"/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identify acute, obtuse and reflex angles</w:t>
            </w:r>
          </w:p>
          <w:p w14:paraId="246D6969" w14:textId="77777777" w:rsidR="00391321" w:rsidRPr="00711856" w:rsidRDefault="00391321" w:rsidP="00391321">
            <w:pPr>
              <w:pStyle w:val="NoSpacing"/>
              <w:numPr>
                <w:ilvl w:val="0"/>
                <w:numId w:val="8"/>
              </w:numPr>
              <w:ind w:left="248" w:hanging="180"/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estimate the size of acute, obtuse and reflex angles</w:t>
            </w:r>
          </w:p>
          <w:p w14:paraId="45504B53" w14:textId="77777777" w:rsidR="00391321" w:rsidRPr="00711856" w:rsidRDefault="00391321" w:rsidP="00C579EB">
            <w:pPr>
              <w:pStyle w:val="NoSpacing"/>
              <w:numPr>
                <w:ilvl w:val="0"/>
                <w:numId w:val="8"/>
              </w:numPr>
              <w:ind w:left="248" w:hanging="180"/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Can compare and order a set of angles </w:t>
            </w:r>
          </w:p>
          <w:p w14:paraId="28E1680E" w14:textId="5475C696" w:rsidR="00C579EB" w:rsidRPr="00711856" w:rsidRDefault="00C579EB" w:rsidP="00C579EB">
            <w:pPr>
              <w:pStyle w:val="NoSpacing"/>
              <w:ind w:left="68"/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328" w:type="dxa"/>
            <w:vMerge/>
          </w:tcPr>
          <w:p w14:paraId="6A61B23B" w14:textId="77777777" w:rsidR="00391321" w:rsidRPr="00711856" w:rsidRDefault="00391321" w:rsidP="0039132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391321" w:rsidRPr="00711856" w14:paraId="2AFBA758" w14:textId="77777777" w:rsidTr="00C579EB">
        <w:tc>
          <w:tcPr>
            <w:tcW w:w="3255" w:type="dxa"/>
          </w:tcPr>
          <w:p w14:paraId="549C03CD" w14:textId="77777777" w:rsidR="00391321" w:rsidRPr="00711856" w:rsidRDefault="00391321" w:rsidP="00C579EB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Draw given angles, and measure them in degrees (°)</w:t>
            </w:r>
          </w:p>
          <w:p w14:paraId="237C4EA4" w14:textId="5627B184" w:rsidR="00391321" w:rsidRPr="00711856" w:rsidRDefault="00391321" w:rsidP="0039132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2268" w:type="dxa"/>
          </w:tcPr>
          <w:p w14:paraId="5A3E057E" w14:textId="77777777" w:rsidR="00391321" w:rsidRPr="00711856" w:rsidRDefault="00391321" w:rsidP="00C579EB">
            <w:pPr>
              <w:pStyle w:val="NoSpacing"/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G–1 Compare angles, estimate and measure angles in degrees (°) and draw angles of a given size.</w:t>
            </w:r>
          </w:p>
          <w:p w14:paraId="72E1B2B5" w14:textId="34667908" w:rsidR="00C579EB" w:rsidRPr="00711856" w:rsidRDefault="00C579EB" w:rsidP="00C579EB">
            <w:pPr>
              <w:pStyle w:val="NoSpacing"/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537" w:type="dxa"/>
          </w:tcPr>
          <w:p w14:paraId="6F7AE2D0" w14:textId="77777777" w:rsidR="00391321" w:rsidRPr="00711856" w:rsidRDefault="00391321" w:rsidP="00391321">
            <w:pPr>
              <w:pStyle w:val="NoSpacing"/>
              <w:numPr>
                <w:ilvl w:val="0"/>
                <w:numId w:val="8"/>
              </w:numPr>
              <w:ind w:left="248" w:hanging="180"/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use a protractor to measure angles accurately in degrees both on their own and within shapes</w:t>
            </w:r>
          </w:p>
          <w:p w14:paraId="585C4444" w14:textId="77777777" w:rsidR="00391321" w:rsidRPr="00711856" w:rsidRDefault="00391321" w:rsidP="00391321">
            <w:pPr>
              <w:pStyle w:val="NoSpacing"/>
              <w:numPr>
                <w:ilvl w:val="0"/>
                <w:numId w:val="8"/>
              </w:numPr>
              <w:ind w:left="248" w:hanging="180"/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draw given angles using a protractor</w:t>
            </w:r>
          </w:p>
          <w:p w14:paraId="5791AE62" w14:textId="43EC2A83" w:rsidR="00391321" w:rsidRPr="00711856" w:rsidRDefault="00391321" w:rsidP="00391321">
            <w:pPr>
              <w:pStyle w:val="NoSpacing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328" w:type="dxa"/>
            <w:vMerge/>
          </w:tcPr>
          <w:p w14:paraId="0ADBBD59" w14:textId="77777777" w:rsidR="00391321" w:rsidRPr="00711856" w:rsidRDefault="00391321" w:rsidP="0039132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391321" w:rsidRPr="00711856" w14:paraId="524765E7" w14:textId="77777777" w:rsidTr="00C579EB">
        <w:tc>
          <w:tcPr>
            <w:tcW w:w="3255" w:type="dxa"/>
          </w:tcPr>
          <w:p w14:paraId="004AC57D" w14:textId="77777777" w:rsidR="00391321" w:rsidRPr="00711856" w:rsidRDefault="00391321" w:rsidP="00C579EB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Identify:</w:t>
            </w:r>
          </w:p>
          <w:p w14:paraId="4F87031B" w14:textId="77777777" w:rsidR="00391321" w:rsidRPr="00711856" w:rsidRDefault="00391321" w:rsidP="00C579EB">
            <w:pPr>
              <w:pStyle w:val="ListParagraph"/>
              <w:numPr>
                <w:ilvl w:val="0"/>
                <w:numId w:val="18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DM Sans" w:eastAsiaTheme="minorEastAsia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eastAsia="Comic Sans MS,ArialMT" w:hAnsi="DM Sans" w:cs="Comic Sans MS,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angles at a point and one whole turn (total 360°)</w:t>
            </w:r>
          </w:p>
          <w:p w14:paraId="098F1395" w14:textId="77777777" w:rsidR="00391321" w:rsidRPr="00711856" w:rsidRDefault="00391321" w:rsidP="00C579EB">
            <w:pPr>
              <w:pStyle w:val="ListParagraph"/>
              <w:numPr>
                <w:ilvl w:val="0"/>
                <w:numId w:val="18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DM Sans" w:eastAsiaTheme="minorEastAsia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eastAsia="Comic Sans MS,ArialMT" w:hAnsi="DM Sans" w:cs="Comic Sans MS,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angles at a point on a straight line and ½ a turn (total 180°) </w:t>
            </w:r>
          </w:p>
          <w:p w14:paraId="134FB4A9" w14:textId="5489648A" w:rsidR="00391321" w:rsidRPr="00711856" w:rsidRDefault="00391321" w:rsidP="00391321">
            <w:pPr>
              <w:pStyle w:val="ListParagraph"/>
              <w:numPr>
                <w:ilvl w:val="0"/>
                <w:numId w:val="18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DM Sans" w:eastAsiaTheme="minorEastAsia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eastAsia="Comic Sans MS,ArialMT" w:hAnsi="DM Sans" w:cs="Comic Sans MS,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other multiples of 90°</w:t>
            </w:r>
          </w:p>
        </w:tc>
        <w:tc>
          <w:tcPr>
            <w:tcW w:w="2268" w:type="dxa"/>
          </w:tcPr>
          <w:p w14:paraId="73D27B20" w14:textId="4F38B9A0" w:rsidR="00391321" w:rsidRPr="00711856" w:rsidRDefault="00391321" w:rsidP="00391321">
            <w:pPr>
              <w:shd w:val="clear" w:color="auto" w:fill="FFFFFF"/>
              <w:autoSpaceDE w:val="0"/>
              <w:autoSpaceDN w:val="0"/>
              <w:adjustRightInd w:val="0"/>
              <w:rPr>
                <w:rFonts w:ascii="DM Sans" w:hAnsi="DM Sans" w:cs="Arial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537" w:type="dxa"/>
          </w:tcPr>
          <w:p w14:paraId="0357DE45" w14:textId="77777777" w:rsidR="00391321" w:rsidRPr="00711856" w:rsidRDefault="00391321" w:rsidP="00391321">
            <w:pPr>
              <w:pStyle w:val="NoSpacing"/>
              <w:numPr>
                <w:ilvl w:val="0"/>
                <w:numId w:val="8"/>
              </w:numPr>
              <w:ind w:left="248" w:hanging="180"/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recognise that angles at a point make a whole turn and total 360</w:t>
            </w:r>
            <w:r w:rsidRPr="00711856">
              <w:rPr>
                <w:rFonts w:ascii="DM Sans" w:eastAsia="Comic Sans MS,ArialMT" w:hAnsi="DM Sans" w:cs="Comic Sans MS,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°</w:t>
            </w:r>
          </w:p>
          <w:p w14:paraId="5CF69C89" w14:textId="77777777" w:rsidR="00391321" w:rsidRPr="00711856" w:rsidRDefault="00391321" w:rsidP="00391321">
            <w:pPr>
              <w:pStyle w:val="NoSpacing"/>
              <w:numPr>
                <w:ilvl w:val="0"/>
                <w:numId w:val="8"/>
              </w:numPr>
              <w:ind w:left="248" w:hanging="180"/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eastAsia="Comic Sans MS,ArialMT" w:hAnsi="DM Sans" w:cs="Comic Sans MS,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recognise that angles on a straight line make half a turn and total 180°</w:t>
            </w:r>
          </w:p>
          <w:p w14:paraId="7BE018B2" w14:textId="77777777" w:rsidR="00391321" w:rsidRPr="00711856" w:rsidRDefault="00391321" w:rsidP="00391321">
            <w:pPr>
              <w:pStyle w:val="NoSpacing"/>
              <w:numPr>
                <w:ilvl w:val="0"/>
                <w:numId w:val="8"/>
              </w:numPr>
              <w:ind w:left="248" w:hanging="180"/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eastAsia="Comic Sans MS,ArialMT" w:hAnsi="DM Sans" w:cs="Comic Sans MS,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Can recognise multiples of 90° within turns </w:t>
            </w:r>
          </w:p>
          <w:p w14:paraId="0A0F9D60" w14:textId="77777777" w:rsidR="00391321" w:rsidRPr="00711856" w:rsidRDefault="00391321" w:rsidP="00C579EB">
            <w:pPr>
              <w:pStyle w:val="NoSpacing"/>
              <w:numPr>
                <w:ilvl w:val="0"/>
                <w:numId w:val="8"/>
              </w:numPr>
              <w:ind w:left="248" w:hanging="180"/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eastAsia="Comic Sans MS,ArialMT" w:hAnsi="DM Sans" w:cs="Comic Sans MS,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calculate missing angles in a range of contexts</w:t>
            </w:r>
          </w:p>
          <w:p w14:paraId="0A71A516" w14:textId="77777777" w:rsidR="00C579EB" w:rsidRPr="00711856" w:rsidRDefault="00C579EB" w:rsidP="00C579EB">
            <w:pPr>
              <w:pStyle w:val="NoSpacing"/>
              <w:rPr>
                <w:rFonts w:ascii="DM Sans" w:eastAsia="Comic Sans MS,ArialMT" w:hAnsi="DM Sans" w:cs="Comic Sans MS,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0394EBA0" w14:textId="77777777" w:rsidR="00C579EB" w:rsidRPr="00711856" w:rsidRDefault="00C579EB" w:rsidP="00C579EB">
            <w:pPr>
              <w:pStyle w:val="NoSpacing"/>
              <w:rPr>
                <w:rFonts w:ascii="DM Sans" w:eastAsia="Comic Sans MS,ArialMT" w:hAnsi="DM Sans" w:cs="Comic Sans MS,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6CCA829E" w14:textId="44D6E827" w:rsidR="00C579EB" w:rsidRPr="00711856" w:rsidRDefault="00C579EB" w:rsidP="00C579EB">
            <w:pPr>
              <w:pStyle w:val="NoSpacing"/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328" w:type="dxa"/>
            <w:vMerge/>
          </w:tcPr>
          <w:p w14:paraId="3001DB50" w14:textId="77777777" w:rsidR="00391321" w:rsidRPr="00711856" w:rsidRDefault="00391321" w:rsidP="0039132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391321" w:rsidRPr="00711856" w14:paraId="3628161E" w14:textId="77777777" w:rsidTr="00C579EB">
        <w:tc>
          <w:tcPr>
            <w:tcW w:w="3255" w:type="dxa"/>
          </w:tcPr>
          <w:p w14:paraId="701C4163" w14:textId="77777777" w:rsidR="00391321" w:rsidRPr="00711856" w:rsidRDefault="00391321" w:rsidP="00C579EB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lastRenderedPageBreak/>
              <w:t>Use the properties of rectangles to deduce related facts and find missing lengths and angles</w:t>
            </w:r>
          </w:p>
          <w:p w14:paraId="194BA648" w14:textId="77777777" w:rsidR="00391321" w:rsidRPr="00711856" w:rsidRDefault="00391321" w:rsidP="00391321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2268" w:type="dxa"/>
          </w:tcPr>
          <w:p w14:paraId="0636CBB6" w14:textId="77777777" w:rsidR="00391321" w:rsidRPr="00711856" w:rsidRDefault="00391321" w:rsidP="00391321">
            <w:pPr>
              <w:shd w:val="clear" w:color="auto" w:fill="FFFFFF"/>
              <w:autoSpaceDE w:val="0"/>
              <w:autoSpaceDN w:val="0"/>
              <w:adjustRightInd w:val="0"/>
              <w:rPr>
                <w:rFonts w:ascii="DM Sans" w:hAnsi="DM Sans" w:cs="Arial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537" w:type="dxa"/>
          </w:tcPr>
          <w:p w14:paraId="76E4A053" w14:textId="77777777" w:rsidR="00391321" w:rsidRPr="00711856" w:rsidRDefault="00391321" w:rsidP="00391321">
            <w:pPr>
              <w:pStyle w:val="NoSpacing"/>
              <w:numPr>
                <w:ilvl w:val="0"/>
                <w:numId w:val="8"/>
              </w:numPr>
              <w:ind w:left="248" w:hanging="180"/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eastAsia="Comic Sans MS,ArialMT" w:hAnsi="DM Sans" w:cs="Comic Sans MS,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describe that a rectangle has two pairs of equal and parallel sides</w:t>
            </w:r>
          </w:p>
          <w:p w14:paraId="3BE77D66" w14:textId="77777777" w:rsidR="00391321" w:rsidRPr="00711856" w:rsidRDefault="00391321" w:rsidP="00391321">
            <w:pPr>
              <w:pStyle w:val="NoSpacing"/>
              <w:numPr>
                <w:ilvl w:val="0"/>
                <w:numId w:val="8"/>
              </w:numPr>
              <w:ind w:left="248" w:hanging="180"/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eastAsia="Comic Sans MS,ArialMT" w:hAnsi="DM Sans" w:cs="Comic Sans MS,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describe that a rectangle has four right-angles</w:t>
            </w:r>
          </w:p>
          <w:p w14:paraId="3AC2859A" w14:textId="77777777" w:rsidR="00391321" w:rsidRPr="00711856" w:rsidRDefault="00391321" w:rsidP="00391321">
            <w:pPr>
              <w:pStyle w:val="NoSpacing"/>
              <w:numPr>
                <w:ilvl w:val="0"/>
                <w:numId w:val="8"/>
              </w:numPr>
              <w:ind w:left="248" w:hanging="180"/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eastAsia="Comic Sans MS,ArialMT" w:hAnsi="DM Sans" w:cs="Comic Sans MS,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explain why a square is a type of rectangle</w:t>
            </w:r>
          </w:p>
          <w:p w14:paraId="538C2CBA" w14:textId="77777777" w:rsidR="00391321" w:rsidRPr="00711856" w:rsidRDefault="00391321" w:rsidP="00391321">
            <w:pPr>
              <w:pStyle w:val="NoSpacing"/>
              <w:numPr>
                <w:ilvl w:val="0"/>
                <w:numId w:val="8"/>
              </w:numPr>
              <w:ind w:left="248" w:hanging="180"/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eastAsia="Comic Sans MS,ArialMT" w:hAnsi="DM Sans" w:cs="Comic Sans MS,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find missing lengths of rectangles</w:t>
            </w:r>
          </w:p>
          <w:p w14:paraId="439CB5DC" w14:textId="77777777" w:rsidR="00391321" w:rsidRPr="00711856" w:rsidRDefault="00391321" w:rsidP="00391321">
            <w:pPr>
              <w:pStyle w:val="NoSpacing"/>
              <w:numPr>
                <w:ilvl w:val="0"/>
                <w:numId w:val="8"/>
              </w:numPr>
              <w:ind w:left="248" w:hanging="180"/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eastAsia="Comic Sans MS,ArialMT" w:hAnsi="DM Sans" w:cs="Comic Sans MS,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Can identify the diagonals of rectangles  </w:t>
            </w:r>
          </w:p>
          <w:p w14:paraId="6DF98E0A" w14:textId="77777777" w:rsidR="00391321" w:rsidRPr="00711856" w:rsidRDefault="00391321" w:rsidP="00391321">
            <w:pPr>
              <w:pStyle w:val="NoSpacing"/>
              <w:numPr>
                <w:ilvl w:val="0"/>
                <w:numId w:val="8"/>
              </w:numPr>
              <w:ind w:left="248" w:hanging="180"/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eastAsia="Comic Sans MS,ArialMT" w:hAnsi="DM Sans" w:cs="Comic Sans MS,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make suggestions about the size of angles formed between the parallel sides of a rectangle and its diagonals</w:t>
            </w:r>
          </w:p>
          <w:p w14:paraId="19CAFCA9" w14:textId="77777777" w:rsidR="00391321" w:rsidRPr="00711856" w:rsidRDefault="00391321" w:rsidP="00391321">
            <w:pPr>
              <w:pStyle w:val="NoSpacing"/>
              <w:numPr>
                <w:ilvl w:val="0"/>
                <w:numId w:val="8"/>
              </w:numPr>
              <w:ind w:left="248" w:hanging="180"/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eastAsia="Comic Sans MS,ArialMT" w:hAnsi="DM Sans" w:cs="Comic Sans MS,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use the fact that the angle sum of a quadrilateral is 360° to make suggestions about the size of the angles formed between the sides of quadrilaterals</w:t>
            </w:r>
          </w:p>
          <w:p w14:paraId="7F31B764" w14:textId="77777777" w:rsidR="00391321" w:rsidRPr="00711856" w:rsidRDefault="00391321" w:rsidP="00391321">
            <w:pPr>
              <w:pStyle w:val="Default"/>
              <w:ind w:left="242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328" w:type="dxa"/>
            <w:vMerge/>
          </w:tcPr>
          <w:p w14:paraId="315572F6" w14:textId="77777777" w:rsidR="00391321" w:rsidRPr="00711856" w:rsidRDefault="00391321" w:rsidP="0039132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391321" w:rsidRPr="00711856" w14:paraId="41CE460A" w14:textId="77777777" w:rsidTr="00C579EB">
        <w:tc>
          <w:tcPr>
            <w:tcW w:w="3255" w:type="dxa"/>
          </w:tcPr>
          <w:p w14:paraId="07055919" w14:textId="77777777" w:rsidR="00391321" w:rsidRPr="00711856" w:rsidRDefault="00391321" w:rsidP="00C579EB">
            <w:pPr>
              <w:pStyle w:val="NoSpacing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 w:cs="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Distinguish between regular and irregular polygons based on reasoning about equal sides and angles.</w:t>
            </w: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 </w:t>
            </w:r>
          </w:p>
          <w:p w14:paraId="7A2697D4" w14:textId="0A7DAA98" w:rsidR="00391321" w:rsidRPr="00711856" w:rsidRDefault="00391321" w:rsidP="00391321">
            <w:pPr>
              <w:pStyle w:val="Default"/>
              <w:tabs>
                <w:tab w:val="left" w:pos="284"/>
              </w:tabs>
              <w:ind w:left="6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2268" w:type="dxa"/>
          </w:tcPr>
          <w:p w14:paraId="359BA996" w14:textId="36FFB2DD" w:rsidR="00391321" w:rsidRPr="00711856" w:rsidRDefault="00391321" w:rsidP="00391321">
            <w:pPr>
              <w:shd w:val="clear" w:color="auto" w:fill="FFFFFF"/>
              <w:autoSpaceDE w:val="0"/>
              <w:autoSpaceDN w:val="0"/>
              <w:adjustRightInd w:val="0"/>
              <w:rPr>
                <w:rFonts w:ascii="DM Sans" w:hAnsi="DM Sans" w:cs="Arial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537" w:type="dxa"/>
          </w:tcPr>
          <w:p w14:paraId="1B4BAFF2" w14:textId="77777777" w:rsidR="00391321" w:rsidRPr="00711856" w:rsidRDefault="00391321" w:rsidP="00391321">
            <w:pPr>
              <w:pStyle w:val="NoSpacing"/>
              <w:numPr>
                <w:ilvl w:val="0"/>
                <w:numId w:val="8"/>
              </w:numPr>
              <w:ind w:left="248" w:hanging="180"/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eastAsia="Comic Sans MS,ArialMT" w:hAnsi="DM Sans" w:cs="Comic Sans MS,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Can recognise that a regular polygon has </w:t>
            </w:r>
            <w:proofErr w:type="spellStart"/>
            <w:r w:rsidRPr="00711856">
              <w:rPr>
                <w:rFonts w:ascii="DM Sans" w:eastAsia="Comic Sans MS,ArialMT" w:hAnsi="DM Sans" w:cs="Comic Sans MS,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n</w:t>
            </w:r>
            <w:proofErr w:type="spellEnd"/>
            <w:r w:rsidRPr="00711856">
              <w:rPr>
                <w:rFonts w:ascii="DM Sans" w:eastAsia="Comic Sans MS,ArialMT" w:hAnsi="DM Sans" w:cs="Comic Sans MS,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 equal sides and </w:t>
            </w:r>
            <w:proofErr w:type="spellStart"/>
            <w:r w:rsidRPr="00711856">
              <w:rPr>
                <w:rFonts w:ascii="DM Sans" w:eastAsia="Comic Sans MS,ArialMT" w:hAnsi="DM Sans" w:cs="Comic Sans MS,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n</w:t>
            </w:r>
            <w:proofErr w:type="spellEnd"/>
            <w:r w:rsidRPr="00711856">
              <w:rPr>
                <w:rFonts w:ascii="DM Sans" w:eastAsia="Comic Sans MS,ArialMT" w:hAnsi="DM Sans" w:cs="Comic Sans MS,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 equal angles </w:t>
            </w:r>
          </w:p>
          <w:p w14:paraId="41A99481" w14:textId="77777777" w:rsidR="00391321" w:rsidRPr="00711856" w:rsidRDefault="00391321" w:rsidP="00391321">
            <w:pPr>
              <w:pStyle w:val="NoSpacing"/>
              <w:numPr>
                <w:ilvl w:val="0"/>
                <w:numId w:val="8"/>
              </w:numPr>
              <w:ind w:left="248" w:hanging="180"/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eastAsia="Comic Sans MS,ArialMT" w:hAnsi="DM Sans" w:cs="Comic Sans MS,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identify regular and irregular polygons from a set of shapes and explain why</w:t>
            </w:r>
          </w:p>
          <w:p w14:paraId="21B2FE8B" w14:textId="77777777" w:rsidR="00391321" w:rsidRPr="00711856" w:rsidRDefault="00391321" w:rsidP="00391321">
            <w:pPr>
              <w:pStyle w:val="NoSpacing"/>
              <w:numPr>
                <w:ilvl w:val="0"/>
                <w:numId w:val="8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eastAsia="Comic Sans MS,ArialMT" w:hAnsi="DM Sans" w:cs="Comic Sans MS,ArialMT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identify a square as the only regular quadrilateral.</w:t>
            </w:r>
          </w:p>
          <w:p w14:paraId="2FC5A5DA" w14:textId="52AD6CDE" w:rsidR="00391321" w:rsidRPr="00711856" w:rsidRDefault="00391321" w:rsidP="00391321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328" w:type="dxa"/>
            <w:vMerge/>
          </w:tcPr>
          <w:p w14:paraId="4C78652D" w14:textId="77777777" w:rsidR="00391321" w:rsidRPr="00711856" w:rsidRDefault="00391321" w:rsidP="0039132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391321" w:rsidRPr="00711856" w14:paraId="0A624E6C" w14:textId="77777777" w:rsidTr="00C579EB">
        <w:tc>
          <w:tcPr>
            <w:tcW w:w="3255" w:type="dxa"/>
          </w:tcPr>
          <w:p w14:paraId="39F3E4E7" w14:textId="77777777" w:rsidR="00391321" w:rsidRPr="00711856" w:rsidRDefault="00391321" w:rsidP="00C579EB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Identify, describe and represent the position of a shape following a reflection or translation, using the appropriate language, and know that the shape has not changed. </w:t>
            </w:r>
          </w:p>
          <w:p w14:paraId="54EDFC5F" w14:textId="77777777" w:rsidR="00391321" w:rsidRPr="00711856" w:rsidRDefault="00391321" w:rsidP="00391321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2268" w:type="dxa"/>
          </w:tcPr>
          <w:p w14:paraId="48F7A772" w14:textId="77777777" w:rsidR="00391321" w:rsidRPr="00711856" w:rsidRDefault="00391321" w:rsidP="00391321">
            <w:pPr>
              <w:shd w:val="clear" w:color="auto" w:fill="FFFFFF"/>
              <w:autoSpaceDE w:val="0"/>
              <w:autoSpaceDN w:val="0"/>
              <w:adjustRightInd w:val="0"/>
              <w:rPr>
                <w:rFonts w:ascii="DM Sans" w:hAnsi="DM Sans" w:cs="Arial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537" w:type="dxa"/>
          </w:tcPr>
          <w:p w14:paraId="27EA780F" w14:textId="77777777" w:rsidR="00391321" w:rsidRPr="00711856" w:rsidRDefault="00391321" w:rsidP="00391321">
            <w:pPr>
              <w:pStyle w:val="NoSpacing"/>
              <w:numPr>
                <w:ilvl w:val="0"/>
                <w:numId w:val="14"/>
              </w:numPr>
              <w:tabs>
                <w:tab w:val="left" w:pos="284"/>
              </w:tabs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describe the position of a shape after it has been reflected in a line that is parallel to an axis.</w:t>
            </w:r>
          </w:p>
          <w:p w14:paraId="690C9B08" w14:textId="77777777" w:rsidR="00391321" w:rsidRPr="00711856" w:rsidRDefault="00391321" w:rsidP="00391321">
            <w:pPr>
              <w:pStyle w:val="NoSpacing"/>
              <w:numPr>
                <w:ilvl w:val="0"/>
                <w:numId w:val="14"/>
              </w:numPr>
              <w:tabs>
                <w:tab w:val="left" w:pos="284"/>
              </w:tabs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describe the position of a shape after it has been translated across and up.</w:t>
            </w:r>
          </w:p>
          <w:p w14:paraId="23A47BF7" w14:textId="77777777" w:rsidR="00391321" w:rsidRPr="00711856" w:rsidRDefault="00391321" w:rsidP="00391321">
            <w:pPr>
              <w:pStyle w:val="NoSpacing"/>
              <w:numPr>
                <w:ilvl w:val="0"/>
                <w:numId w:val="14"/>
              </w:numPr>
              <w:tabs>
                <w:tab w:val="left" w:pos="284"/>
              </w:tabs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Understand the difference between a congruent and similar shape.</w:t>
            </w:r>
          </w:p>
          <w:p w14:paraId="5FDFAB09" w14:textId="120648B0" w:rsidR="00391321" w:rsidRPr="00711856" w:rsidRDefault="00391321" w:rsidP="00391321">
            <w:pPr>
              <w:pStyle w:val="Default"/>
              <w:ind w:left="242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328" w:type="dxa"/>
            <w:vMerge/>
          </w:tcPr>
          <w:p w14:paraId="22B16451" w14:textId="77777777" w:rsidR="00391321" w:rsidRPr="00711856" w:rsidRDefault="00391321" w:rsidP="0039132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</w:tbl>
    <w:p w14:paraId="0D67E781" w14:textId="0320093C" w:rsidR="00A828F5" w:rsidRPr="00711856" w:rsidRDefault="00A828F5" w:rsidP="004B14CE">
      <w:pPr>
        <w:rPr>
          <w:rFonts w:ascii="DM Sans" w:hAnsi="DM Sans"/>
          <w14:stylisticSets>
            <w14:styleSet w14:id="2"/>
          </w14:stylisticSets>
        </w:rPr>
      </w:pPr>
    </w:p>
    <w:p w14:paraId="5EB9F210" w14:textId="61FF2149" w:rsidR="00587BE0" w:rsidRPr="00711856" w:rsidRDefault="00BB4A85" w:rsidP="004B14CE">
      <w:pPr>
        <w:rPr>
          <w:rFonts w:ascii="DM Sans" w:hAnsi="DM Sans"/>
          <w:sz w:val="20"/>
          <w:szCs w:val="20"/>
          <w14:stylisticSets>
            <w14:styleSet w14:id="2"/>
          </w14:stylisticSets>
        </w:rPr>
      </w:pPr>
      <w:r>
        <w:rPr>
          <w:rFonts w:ascii="DM Sans" w:hAnsi="DM Sans"/>
          <w:sz w:val="20"/>
          <w:szCs w:val="20"/>
          <w14:stylisticSets>
            <w14:styleSet w14:id="2"/>
          </w14:stylisticSets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5244"/>
        <w:gridCol w:w="5187"/>
      </w:tblGrid>
      <w:tr w:rsidR="0050035E" w:rsidRPr="00711856" w14:paraId="1ABF0A60" w14:textId="77777777" w:rsidTr="00630B8E">
        <w:tc>
          <w:tcPr>
            <w:tcW w:w="15388" w:type="dxa"/>
            <w:gridSpan w:val="4"/>
          </w:tcPr>
          <w:p w14:paraId="366D50BC" w14:textId="3004F986" w:rsidR="0050035E" w:rsidRPr="00711856" w:rsidRDefault="0050035E" w:rsidP="00630B8E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bookmarkStart w:id="6" w:name="g"/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lastRenderedPageBreak/>
              <w:t>Block 7</w:t>
            </w:r>
            <w:bookmarkEnd w:id="6"/>
          </w:p>
        </w:tc>
      </w:tr>
      <w:tr w:rsidR="0050035E" w:rsidRPr="00711856" w14:paraId="7B22D484" w14:textId="77777777" w:rsidTr="00630B8E">
        <w:tc>
          <w:tcPr>
            <w:tcW w:w="15388" w:type="dxa"/>
            <w:gridSpan w:val="4"/>
          </w:tcPr>
          <w:p w14:paraId="2DFDC2B1" w14:textId="77777777" w:rsidR="0050035E" w:rsidRPr="00711856" w:rsidRDefault="0050035E" w:rsidP="00630B8E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 xml:space="preserve">Measure – Length, Mass and Capacity </w:t>
            </w:r>
          </w:p>
        </w:tc>
      </w:tr>
      <w:tr w:rsidR="0050035E" w:rsidRPr="00711856" w14:paraId="444808AA" w14:textId="77777777" w:rsidTr="00BB584F">
        <w:tc>
          <w:tcPr>
            <w:tcW w:w="3114" w:type="dxa"/>
          </w:tcPr>
          <w:p w14:paraId="023FD274" w14:textId="77777777" w:rsidR="0050035E" w:rsidRPr="00711856" w:rsidRDefault="0050035E" w:rsidP="00630B8E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Substantive Knowledge</w:t>
            </w:r>
          </w:p>
          <w:p w14:paraId="6579616A" w14:textId="77777777" w:rsidR="0050035E" w:rsidRPr="00711856" w:rsidRDefault="0050035E" w:rsidP="00630B8E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7C9AFEF7" w14:textId="77777777" w:rsidR="0050035E" w:rsidRPr="00711856" w:rsidRDefault="0050035E" w:rsidP="00630B8E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National Curriculum</w:t>
            </w:r>
          </w:p>
        </w:tc>
        <w:tc>
          <w:tcPr>
            <w:tcW w:w="1843" w:type="dxa"/>
          </w:tcPr>
          <w:p w14:paraId="61344A4E" w14:textId="77777777" w:rsidR="0050035E" w:rsidRPr="00711856" w:rsidRDefault="0050035E" w:rsidP="00630B8E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Ready to Progress</w:t>
            </w:r>
          </w:p>
        </w:tc>
        <w:tc>
          <w:tcPr>
            <w:tcW w:w="5244" w:type="dxa"/>
          </w:tcPr>
          <w:p w14:paraId="2E1386DA" w14:textId="77777777" w:rsidR="0050035E" w:rsidRPr="00711856" w:rsidRDefault="0050035E" w:rsidP="00630B8E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Key Performance Indicators</w:t>
            </w:r>
          </w:p>
        </w:tc>
        <w:tc>
          <w:tcPr>
            <w:tcW w:w="5187" w:type="dxa"/>
          </w:tcPr>
          <w:p w14:paraId="3E291DFB" w14:textId="77777777" w:rsidR="0050035E" w:rsidRPr="00711856" w:rsidRDefault="0050035E" w:rsidP="00630B8E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Sequence of learning</w:t>
            </w:r>
          </w:p>
          <w:p w14:paraId="4A6FF648" w14:textId="77777777" w:rsidR="0050035E" w:rsidRPr="00711856" w:rsidRDefault="0050035E" w:rsidP="00630B8E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Detailed in Planning Overview</w:t>
            </w:r>
          </w:p>
        </w:tc>
      </w:tr>
      <w:tr w:rsidR="0050035E" w:rsidRPr="00711856" w14:paraId="3DED90E1" w14:textId="77777777" w:rsidTr="00BB584F">
        <w:tc>
          <w:tcPr>
            <w:tcW w:w="3114" w:type="dxa"/>
          </w:tcPr>
          <w:p w14:paraId="1A8139CD" w14:textId="77777777" w:rsidR="0050035E" w:rsidRPr="00711856" w:rsidRDefault="0050035E" w:rsidP="00630B8E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Convert between different units of metric measure (for example, kilometre and metre; centimetre and metre; centimetre and millimetre; gram and kilogram; litre and millilitre) </w:t>
            </w:r>
          </w:p>
        </w:tc>
        <w:tc>
          <w:tcPr>
            <w:tcW w:w="1843" w:type="dxa"/>
          </w:tcPr>
          <w:p w14:paraId="6A93315B" w14:textId="77777777" w:rsidR="0050035E" w:rsidRPr="00711856" w:rsidRDefault="0050035E" w:rsidP="00630B8E">
            <w:pPr>
              <w:pStyle w:val="NoSpacing"/>
              <w:tabs>
                <w:tab w:val="left" w:pos="284"/>
              </w:tabs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NPV–5 Convert between units of measure, including using common decimals and fractions.</w:t>
            </w:r>
          </w:p>
          <w:p w14:paraId="2BD95FA1" w14:textId="77777777" w:rsidR="0050035E" w:rsidRPr="00711856" w:rsidRDefault="0050035E" w:rsidP="00630B8E">
            <w:pPr>
              <w:autoSpaceDE w:val="0"/>
              <w:autoSpaceDN w:val="0"/>
              <w:adjustRightInd w:val="0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244" w:type="dxa"/>
          </w:tcPr>
          <w:p w14:paraId="4D3668B9" w14:textId="77777777" w:rsidR="0050035E" w:rsidRPr="00711856" w:rsidRDefault="0050035E" w:rsidP="00630B8E">
            <w:pPr>
              <w:pStyle w:val="Default"/>
              <w:numPr>
                <w:ilvl w:val="0"/>
                <w:numId w:val="6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Can use their knowledge of place value and multiplication and division by 10, 100 and 1000 to convert between standard units </w:t>
            </w:r>
          </w:p>
          <w:p w14:paraId="3B5C54C1" w14:textId="77777777" w:rsidR="0050035E" w:rsidRPr="00711856" w:rsidRDefault="0050035E" w:rsidP="00630B8E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decide on the appropriate measure to record their answer</w:t>
            </w:r>
          </w:p>
          <w:p w14:paraId="602C37E5" w14:textId="77777777" w:rsidR="0050035E" w:rsidRPr="00711856" w:rsidRDefault="0050035E" w:rsidP="00630B8E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understand the decimal notation of units of measure.</w:t>
            </w:r>
          </w:p>
          <w:p w14:paraId="1B69267C" w14:textId="77777777" w:rsidR="0050035E" w:rsidRPr="00711856" w:rsidRDefault="0050035E" w:rsidP="00630B8E">
            <w:pPr>
              <w:pStyle w:val="NoSpacing"/>
              <w:tabs>
                <w:tab w:val="left" w:pos="284"/>
              </w:tabs>
              <w:ind w:left="248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 </w:t>
            </w:r>
          </w:p>
        </w:tc>
        <w:tc>
          <w:tcPr>
            <w:tcW w:w="5187" w:type="dxa"/>
            <w:vMerge w:val="restart"/>
          </w:tcPr>
          <w:p w14:paraId="2BF611CE" w14:textId="4CC2198F" w:rsidR="0050035E" w:rsidRPr="00EE5DC0" w:rsidRDefault="0050035E" w:rsidP="00630B8E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*Recap what is known about metric measures – how many</w:t>
            </w:r>
            <w:r w:rsidR="008E44AC"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 </w:t>
            </w: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g in a kg, ml in a l, cm in a m, etc</w:t>
            </w:r>
          </w:p>
          <w:p w14:paraId="1A15CC80" w14:textId="668F0C09" w:rsidR="00304589" w:rsidRPr="00EE5DC0" w:rsidRDefault="0050035E" w:rsidP="00304589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8E44AC"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Convert between different units of metric measure, including decimals and fractions </w:t>
            </w:r>
          </w:p>
          <w:p w14:paraId="7EBA49DA" w14:textId="36B5F447" w:rsidR="0050035E" w:rsidRPr="00EE5DC0" w:rsidRDefault="008E44AC" w:rsidP="00630B8E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BB584F"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Understand and use approximate equivalences between metric units and common imperial units and convert between them</w:t>
            </w:r>
          </w:p>
          <w:p w14:paraId="74B81099" w14:textId="441C80CE" w:rsidR="00BB584F" w:rsidRPr="00711856" w:rsidRDefault="00BB584F" w:rsidP="00BB584F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Pr="00711856">
              <w:rPr>
                <w:rFonts w:ascii="DM Sans" w:hAnsi="DM Sans" w:cs="Wingding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 E</w:t>
            </w: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stimate volume [for example, using 1 cm</w:t>
            </w:r>
            <w:r w:rsidRPr="00711856">
              <w:rPr>
                <w:rFonts w:ascii="DM Sans" w:hAnsi="DM Sans"/>
                <w:color w:val="000000" w:themeColor="text1"/>
                <w:position w:val="8"/>
                <w:sz w:val="20"/>
                <w:szCs w:val="20"/>
                <w:vertAlign w:val="superscript"/>
                <w14:stylisticSets>
                  <w14:styleSet w14:id="2"/>
                </w14:stylisticSets>
              </w:rPr>
              <w:t xml:space="preserve">3 </w:t>
            </w: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blocks to build cuboids (including cubes)] and capacity [for example, using water] </w:t>
            </w:r>
          </w:p>
          <w:p w14:paraId="7D690BD3" w14:textId="1C23E2F7" w:rsidR="00BB584F" w:rsidRDefault="00BB584F" w:rsidP="00BB584F">
            <w:pPr>
              <w:pStyle w:val="NoSpacing"/>
            </w:pPr>
            <w:r>
              <w:t xml:space="preserve">*Use addition and subtraction to solve problems involving measure </w:t>
            </w:r>
          </w:p>
          <w:p w14:paraId="0A22D87C" w14:textId="77777777" w:rsidR="00BB584F" w:rsidRDefault="00BB584F" w:rsidP="00BB584F">
            <w:pPr>
              <w:pStyle w:val="NoSpacing"/>
            </w:pPr>
            <w:r>
              <w:t xml:space="preserve">*Use multiplication and division to solve problems involving measure </w:t>
            </w:r>
          </w:p>
          <w:p w14:paraId="27C6E271" w14:textId="747EF1D8" w:rsidR="00BB584F" w:rsidRPr="00711856" w:rsidRDefault="00BB584F" w:rsidP="00BB584F">
            <w:pPr>
              <w:pStyle w:val="NoSpacing"/>
            </w:pPr>
            <w:r>
              <w:t xml:space="preserve">*Consolidation through topic and real-life situations </w:t>
            </w:r>
          </w:p>
          <w:p w14:paraId="4BB01A4B" w14:textId="77777777" w:rsidR="0050035E" w:rsidRPr="00711856" w:rsidRDefault="0050035E" w:rsidP="00630B8E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50035E" w:rsidRPr="00711856" w14:paraId="01134C54" w14:textId="77777777" w:rsidTr="00BB584F">
        <w:tc>
          <w:tcPr>
            <w:tcW w:w="3114" w:type="dxa"/>
          </w:tcPr>
          <w:p w14:paraId="5DDBD536" w14:textId="77777777" w:rsidR="0050035E" w:rsidRPr="00711856" w:rsidRDefault="0050035E" w:rsidP="00630B8E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Understand and use approximate equivalences between metric units and common imperial units such as inches, pounds and pints </w:t>
            </w:r>
          </w:p>
          <w:p w14:paraId="558F71C6" w14:textId="77777777" w:rsidR="0050035E" w:rsidRPr="00711856" w:rsidRDefault="0050035E" w:rsidP="00630B8E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1843" w:type="dxa"/>
          </w:tcPr>
          <w:p w14:paraId="7B0CAE1D" w14:textId="77777777" w:rsidR="0050035E" w:rsidRPr="00711856" w:rsidRDefault="0050035E" w:rsidP="00630B8E">
            <w:pPr>
              <w:pStyle w:val="Default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244" w:type="dxa"/>
          </w:tcPr>
          <w:p w14:paraId="30809209" w14:textId="77777777" w:rsidR="0050035E" w:rsidRPr="00711856" w:rsidRDefault="0050035E" w:rsidP="00630B8E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convert between familiar imperial units of measure and metric measure</w:t>
            </w:r>
          </w:p>
          <w:p w14:paraId="4F6F34B7" w14:textId="77777777" w:rsidR="0050035E" w:rsidRPr="00711856" w:rsidRDefault="0050035E" w:rsidP="00630B8E">
            <w:pPr>
              <w:pStyle w:val="NoSpacing"/>
              <w:numPr>
                <w:ilvl w:val="1"/>
                <w:numId w:val="6"/>
              </w:numPr>
              <w:ind w:left="776" w:hanging="27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eastAsia="Times New Roman" w:hAnsi="DM Sans" w:cs="Arial"/>
                <w:color w:val="000000" w:themeColor="text1"/>
                <w:sz w:val="20"/>
                <w:szCs w:val="20"/>
                <w:lang w:eastAsia="en-GB"/>
                <w14:stylisticSets>
                  <w14:styleSet w14:id="2"/>
                </w14:stylisticSets>
              </w:rPr>
              <w:t xml:space="preserve"> 1 litre is approximately 2 pints (more accurately, 1 ¾ pints)</w:t>
            </w:r>
          </w:p>
          <w:p w14:paraId="78463B53" w14:textId="77777777" w:rsidR="0050035E" w:rsidRPr="00711856" w:rsidRDefault="0050035E" w:rsidP="00630B8E">
            <w:pPr>
              <w:pStyle w:val="NoSpacing"/>
              <w:numPr>
                <w:ilvl w:val="1"/>
                <w:numId w:val="6"/>
              </w:numPr>
              <w:tabs>
                <w:tab w:val="left" w:pos="776"/>
                <w:tab w:val="left" w:pos="866"/>
              </w:tabs>
              <w:ind w:left="326" w:firstLine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eastAsia="Times New Roman" w:hAnsi="DM Sans" w:cs="Arial"/>
                <w:color w:val="000000" w:themeColor="text1"/>
                <w:sz w:val="20"/>
                <w:szCs w:val="20"/>
                <w:lang w:eastAsia="en-GB"/>
                <w14:stylisticSets>
                  <w14:styleSet w14:id="2"/>
                </w14:stylisticSets>
              </w:rPr>
              <w:t xml:space="preserve">4.5 litres </w:t>
            </w:r>
            <w:proofErr w:type="gramStart"/>
            <w:r w:rsidRPr="00711856">
              <w:rPr>
                <w:rFonts w:ascii="DM Sans" w:eastAsia="Times New Roman" w:hAnsi="DM Sans" w:cs="Arial"/>
                <w:color w:val="000000" w:themeColor="text1"/>
                <w:sz w:val="20"/>
                <w:szCs w:val="20"/>
                <w:lang w:eastAsia="en-GB"/>
                <w14:stylisticSets>
                  <w14:styleSet w14:id="2"/>
                </w14:stylisticSets>
              </w:rPr>
              <w:t>is</w:t>
            </w:r>
            <w:proofErr w:type="gramEnd"/>
            <w:r w:rsidRPr="00711856">
              <w:rPr>
                <w:rFonts w:ascii="DM Sans" w:eastAsia="Times New Roman" w:hAnsi="DM Sans" w:cs="Arial"/>
                <w:color w:val="000000" w:themeColor="text1"/>
                <w:sz w:val="20"/>
                <w:szCs w:val="20"/>
                <w:lang w:eastAsia="en-GB"/>
                <w14:stylisticSets>
                  <w14:styleSet w14:id="2"/>
                </w14:stylisticSets>
              </w:rPr>
              <w:t xml:space="preserve"> approximately 1 gallon or 8 pints</w:t>
            </w:r>
          </w:p>
          <w:p w14:paraId="395EE01B" w14:textId="77777777" w:rsidR="0050035E" w:rsidRPr="00711856" w:rsidRDefault="0050035E" w:rsidP="00630B8E">
            <w:pPr>
              <w:pStyle w:val="NoSpacing"/>
              <w:numPr>
                <w:ilvl w:val="1"/>
                <w:numId w:val="6"/>
              </w:numPr>
              <w:tabs>
                <w:tab w:val="left" w:pos="776"/>
                <w:tab w:val="left" w:pos="866"/>
              </w:tabs>
              <w:ind w:left="776" w:hanging="27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eastAsia="Times New Roman" w:hAnsi="DM Sans" w:cs="Arial"/>
                <w:color w:val="000000" w:themeColor="text1"/>
                <w:sz w:val="20"/>
                <w:szCs w:val="20"/>
                <w:lang w:eastAsia="en-GB"/>
                <w14:stylisticSets>
                  <w14:styleSet w14:id="2"/>
                </w14:stylisticSets>
              </w:rPr>
              <w:t>1 kilogram is approximately 2 lb (more accurately, 2.2 lb)</w:t>
            </w:r>
          </w:p>
          <w:p w14:paraId="07C83684" w14:textId="77777777" w:rsidR="0050035E" w:rsidRPr="00711856" w:rsidRDefault="0050035E" w:rsidP="00630B8E">
            <w:pPr>
              <w:pStyle w:val="NoSpacing"/>
              <w:numPr>
                <w:ilvl w:val="1"/>
                <w:numId w:val="6"/>
              </w:numPr>
              <w:tabs>
                <w:tab w:val="left" w:pos="776"/>
                <w:tab w:val="left" w:pos="866"/>
              </w:tabs>
              <w:ind w:left="326" w:firstLine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eastAsia="Times New Roman" w:hAnsi="DM Sans" w:cs="Arial"/>
                <w:color w:val="000000" w:themeColor="text1"/>
                <w:sz w:val="20"/>
                <w:szCs w:val="20"/>
                <w:lang w:eastAsia="en-GB"/>
                <w14:stylisticSets>
                  <w14:styleSet w14:id="2"/>
                </w14:stylisticSets>
              </w:rPr>
              <w:t>30 grams is approximately 1 oz</w:t>
            </w:r>
          </w:p>
          <w:p w14:paraId="26E01D1A" w14:textId="77777777" w:rsidR="0050035E" w:rsidRPr="00711856" w:rsidRDefault="0050035E" w:rsidP="00630B8E">
            <w:pPr>
              <w:pStyle w:val="NoSpacing"/>
              <w:numPr>
                <w:ilvl w:val="1"/>
                <w:numId w:val="6"/>
              </w:numPr>
              <w:tabs>
                <w:tab w:val="left" w:pos="776"/>
                <w:tab w:val="left" w:pos="866"/>
              </w:tabs>
              <w:ind w:left="326" w:firstLine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eastAsia="Times New Roman" w:hAnsi="DM Sans" w:cs="Arial"/>
                <w:color w:val="000000" w:themeColor="text1"/>
                <w:sz w:val="20"/>
                <w:szCs w:val="20"/>
                <w:lang w:eastAsia="en-GB"/>
                <w14:stylisticSets>
                  <w14:styleSet w14:id="2"/>
                </w14:stylisticSets>
              </w:rPr>
              <w:t>8 kilometres is approximately 5 miles</w:t>
            </w:r>
          </w:p>
          <w:p w14:paraId="091AFEE3" w14:textId="20A5736B" w:rsidR="0050035E" w:rsidRPr="00BB584F" w:rsidRDefault="0050035E" w:rsidP="00BB584F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compare imperial units to metric units of measure by converting units into the same unit of measure.</w:t>
            </w:r>
          </w:p>
        </w:tc>
        <w:tc>
          <w:tcPr>
            <w:tcW w:w="5187" w:type="dxa"/>
            <w:vMerge/>
          </w:tcPr>
          <w:p w14:paraId="6BB104D5" w14:textId="77777777" w:rsidR="0050035E" w:rsidRPr="00711856" w:rsidRDefault="0050035E" w:rsidP="00630B8E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50035E" w:rsidRPr="00711856" w14:paraId="66955C52" w14:textId="77777777" w:rsidTr="00BB584F">
        <w:tc>
          <w:tcPr>
            <w:tcW w:w="3114" w:type="dxa"/>
          </w:tcPr>
          <w:p w14:paraId="001C0BB5" w14:textId="392A53EB" w:rsidR="0050035E" w:rsidRPr="00711856" w:rsidRDefault="0050035E" w:rsidP="00BB584F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 w:cs="Wingding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E</w:t>
            </w: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stimate volume [for example, using 1 cm</w:t>
            </w:r>
            <w:r w:rsidRPr="00711856">
              <w:rPr>
                <w:rFonts w:ascii="DM Sans" w:hAnsi="DM Sans"/>
                <w:color w:val="000000" w:themeColor="text1"/>
                <w:position w:val="8"/>
                <w:sz w:val="20"/>
                <w:szCs w:val="20"/>
                <w:vertAlign w:val="superscript"/>
                <w14:stylisticSets>
                  <w14:styleSet w14:id="2"/>
                </w14:stylisticSets>
              </w:rPr>
              <w:t xml:space="preserve">3 </w:t>
            </w: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blocks to build cuboids (including cubes)] and capacity [for example, using water] </w:t>
            </w:r>
          </w:p>
        </w:tc>
        <w:tc>
          <w:tcPr>
            <w:tcW w:w="1843" w:type="dxa"/>
          </w:tcPr>
          <w:p w14:paraId="4EF9DCA5" w14:textId="77777777" w:rsidR="0050035E" w:rsidRPr="00711856" w:rsidRDefault="0050035E" w:rsidP="00630B8E">
            <w:pPr>
              <w:autoSpaceDE w:val="0"/>
              <w:autoSpaceDN w:val="0"/>
              <w:adjustRightInd w:val="0"/>
              <w:ind w:left="248" w:hanging="180"/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244" w:type="dxa"/>
          </w:tcPr>
          <w:p w14:paraId="62928121" w14:textId="77777777" w:rsidR="0050035E" w:rsidRPr="00711856" w:rsidRDefault="0050035E" w:rsidP="00630B8E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find volumes of regular and irregular 3D shapes using cubes.</w:t>
            </w:r>
          </w:p>
          <w:p w14:paraId="2970B963" w14:textId="77777777" w:rsidR="0050035E" w:rsidRPr="00711856" w:rsidRDefault="0050035E" w:rsidP="00630B8E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identify shapes /containers with a similar volume.</w:t>
            </w:r>
          </w:p>
          <w:p w14:paraId="58E3092A" w14:textId="20EA7B9B" w:rsidR="0050035E" w:rsidRPr="00BB584F" w:rsidRDefault="0050035E" w:rsidP="00BB584F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record volume using cm</w:t>
            </w:r>
            <w:r w:rsidRPr="00711856">
              <w:rPr>
                <w:rFonts w:ascii="DM Sans" w:hAnsi="DM Sans"/>
                <w:color w:val="000000" w:themeColor="text1"/>
                <w:position w:val="8"/>
                <w:sz w:val="20"/>
                <w:szCs w:val="20"/>
                <w:vertAlign w:val="superscript"/>
                <w14:stylisticSets>
                  <w14:styleSet w14:id="2"/>
                </w14:stylisticSets>
              </w:rPr>
              <w:t>3</w:t>
            </w:r>
          </w:p>
        </w:tc>
        <w:tc>
          <w:tcPr>
            <w:tcW w:w="5187" w:type="dxa"/>
            <w:vMerge/>
          </w:tcPr>
          <w:p w14:paraId="18E3648E" w14:textId="77777777" w:rsidR="0050035E" w:rsidRPr="00711856" w:rsidRDefault="0050035E" w:rsidP="00630B8E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50035E" w:rsidRPr="00711856" w14:paraId="1FB849BF" w14:textId="77777777" w:rsidTr="00BB584F">
        <w:tc>
          <w:tcPr>
            <w:tcW w:w="3114" w:type="dxa"/>
          </w:tcPr>
          <w:p w14:paraId="0B03B399" w14:textId="77777777" w:rsidR="0050035E" w:rsidRPr="00711856" w:rsidRDefault="0050035E" w:rsidP="00630B8E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Use all four operations to solve problems involving measure [for example, length, mass, volume, money] using decimal notation, including scaling.</w:t>
            </w:r>
          </w:p>
        </w:tc>
        <w:tc>
          <w:tcPr>
            <w:tcW w:w="1843" w:type="dxa"/>
          </w:tcPr>
          <w:p w14:paraId="280DA716" w14:textId="77777777" w:rsidR="0050035E" w:rsidRPr="00711856" w:rsidRDefault="0050035E" w:rsidP="00630B8E">
            <w:pPr>
              <w:autoSpaceDE w:val="0"/>
              <w:autoSpaceDN w:val="0"/>
              <w:adjustRightInd w:val="0"/>
              <w:ind w:left="248" w:hanging="180"/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244" w:type="dxa"/>
          </w:tcPr>
          <w:p w14:paraId="2ECFBACE" w14:textId="77777777" w:rsidR="0050035E" w:rsidRPr="00711856" w:rsidRDefault="0050035E" w:rsidP="00630B8E">
            <w:pPr>
              <w:pStyle w:val="NoSpacing"/>
              <w:tabs>
                <w:tab w:val="left" w:pos="284"/>
              </w:tabs>
              <w:ind w:left="248"/>
              <w:rPr>
                <w:rFonts w:ascii="DM Sans" w:hAnsi="DM Sans"/>
                <w:color w:val="000000" w:themeColor="text1"/>
                <w:position w:val="8"/>
                <w:sz w:val="20"/>
                <w:szCs w:val="20"/>
                <w:vertAlign w:val="superscript"/>
                <w14:stylisticSets>
                  <w14:styleSet w14:id="2"/>
                </w14:stylisticSets>
              </w:rPr>
            </w:pPr>
          </w:p>
          <w:p w14:paraId="723E3312" w14:textId="77777777" w:rsidR="0050035E" w:rsidRPr="00711856" w:rsidRDefault="0050035E" w:rsidP="00630B8E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solve problems involving a variety of measures.</w:t>
            </w:r>
          </w:p>
          <w:p w14:paraId="573A2942" w14:textId="77777777" w:rsidR="0050035E" w:rsidRPr="00711856" w:rsidRDefault="0050035E" w:rsidP="00630B8E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convert appropriately between measures to help solve the problem</w:t>
            </w:r>
          </w:p>
          <w:p w14:paraId="6D4D9C38" w14:textId="77777777" w:rsidR="0050035E" w:rsidRPr="00711856" w:rsidRDefault="0050035E" w:rsidP="00630B8E">
            <w:pPr>
              <w:pStyle w:val="NoSpacing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187" w:type="dxa"/>
            <w:vMerge/>
          </w:tcPr>
          <w:p w14:paraId="556F08FA" w14:textId="77777777" w:rsidR="0050035E" w:rsidRPr="00711856" w:rsidRDefault="0050035E" w:rsidP="00630B8E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</w:tbl>
    <w:p w14:paraId="68C6DC6F" w14:textId="343CFE81" w:rsidR="00F0784E" w:rsidRPr="00711856" w:rsidRDefault="00F0784E" w:rsidP="004B14CE">
      <w:pPr>
        <w:rPr>
          <w:rFonts w:ascii="DM Sans" w:hAnsi="DM Sans"/>
          <w14:stylisticSets>
            <w14:styleSet w14:id="2"/>
          </w14:stylisticSets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3969"/>
        <w:gridCol w:w="6179"/>
      </w:tblGrid>
      <w:tr w:rsidR="008F07FC" w:rsidRPr="00711856" w14:paraId="4E141E3A" w14:textId="77777777" w:rsidTr="00C10FDD">
        <w:tc>
          <w:tcPr>
            <w:tcW w:w="15388" w:type="dxa"/>
            <w:gridSpan w:val="4"/>
          </w:tcPr>
          <w:p w14:paraId="285132BC" w14:textId="54195774" w:rsidR="008F07FC" w:rsidRPr="00711856" w:rsidRDefault="008F07FC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bookmarkStart w:id="7" w:name="h"/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 xml:space="preserve">Block </w:t>
            </w:r>
            <w:r w:rsidR="0050035E"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8</w:t>
            </w:r>
            <w:bookmarkEnd w:id="7"/>
          </w:p>
        </w:tc>
      </w:tr>
      <w:tr w:rsidR="008F07FC" w:rsidRPr="00711856" w14:paraId="3098537D" w14:textId="77777777" w:rsidTr="00C10FDD">
        <w:tc>
          <w:tcPr>
            <w:tcW w:w="15388" w:type="dxa"/>
            <w:gridSpan w:val="4"/>
          </w:tcPr>
          <w:p w14:paraId="74D87F4B" w14:textId="6DF9CB60" w:rsidR="008F07FC" w:rsidRPr="00711856" w:rsidRDefault="008F07FC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Measure –</w:t>
            </w:r>
            <w:r w:rsidR="0077260E"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 xml:space="preserve"> </w:t>
            </w: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Perimeter</w:t>
            </w:r>
            <w:r w:rsidR="0077260E"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 xml:space="preserve"> and Area</w:t>
            </w:r>
          </w:p>
        </w:tc>
      </w:tr>
      <w:tr w:rsidR="008F07FC" w:rsidRPr="00711856" w14:paraId="23938393" w14:textId="77777777" w:rsidTr="009C1164">
        <w:tc>
          <w:tcPr>
            <w:tcW w:w="2689" w:type="dxa"/>
          </w:tcPr>
          <w:p w14:paraId="5EC7A3F9" w14:textId="77777777" w:rsidR="008F07FC" w:rsidRPr="00711856" w:rsidRDefault="008F07FC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Substantive Knowledge</w:t>
            </w:r>
          </w:p>
          <w:p w14:paraId="2BEA5ED3" w14:textId="77777777" w:rsidR="008F07FC" w:rsidRPr="00711856" w:rsidRDefault="008F07FC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5944968C" w14:textId="77777777" w:rsidR="008F07FC" w:rsidRPr="00711856" w:rsidRDefault="008F07FC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National Curriculum</w:t>
            </w:r>
          </w:p>
        </w:tc>
        <w:tc>
          <w:tcPr>
            <w:tcW w:w="2551" w:type="dxa"/>
          </w:tcPr>
          <w:p w14:paraId="37506728" w14:textId="77777777" w:rsidR="008F07FC" w:rsidRPr="00711856" w:rsidRDefault="008F07FC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Ready to Progress</w:t>
            </w:r>
          </w:p>
        </w:tc>
        <w:tc>
          <w:tcPr>
            <w:tcW w:w="3969" w:type="dxa"/>
          </w:tcPr>
          <w:p w14:paraId="22922B65" w14:textId="77777777" w:rsidR="008F07FC" w:rsidRPr="00711856" w:rsidRDefault="008F07FC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Key Performance Indicators</w:t>
            </w:r>
          </w:p>
        </w:tc>
        <w:tc>
          <w:tcPr>
            <w:tcW w:w="6179" w:type="dxa"/>
          </w:tcPr>
          <w:p w14:paraId="5C978E91" w14:textId="77777777" w:rsidR="008F07FC" w:rsidRPr="00711856" w:rsidRDefault="008F07FC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Sequence of learning</w:t>
            </w:r>
          </w:p>
          <w:p w14:paraId="3D453874" w14:textId="77777777" w:rsidR="008F07FC" w:rsidRPr="00711856" w:rsidRDefault="008F07FC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Detailed in Planning Overview</w:t>
            </w:r>
          </w:p>
        </w:tc>
      </w:tr>
      <w:tr w:rsidR="00391321" w:rsidRPr="00711856" w14:paraId="60DC7349" w14:textId="77777777" w:rsidTr="009C1164">
        <w:tc>
          <w:tcPr>
            <w:tcW w:w="2689" w:type="dxa"/>
          </w:tcPr>
          <w:p w14:paraId="009A03F5" w14:textId="77777777" w:rsidR="00391321" w:rsidRPr="00711856" w:rsidRDefault="00391321" w:rsidP="001944C4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Measure and calculate the perimeter of composite rectilinear shapes in centimetres and metres </w:t>
            </w:r>
          </w:p>
          <w:p w14:paraId="2EB7AA57" w14:textId="77777777" w:rsidR="00391321" w:rsidRPr="00711856" w:rsidRDefault="00391321" w:rsidP="0039132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2551" w:type="dxa"/>
          </w:tcPr>
          <w:p w14:paraId="570E8693" w14:textId="40538D74" w:rsidR="00391321" w:rsidRPr="00711856" w:rsidRDefault="00391321" w:rsidP="0039132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3969" w:type="dxa"/>
          </w:tcPr>
          <w:p w14:paraId="0688AE2A" w14:textId="77777777" w:rsidR="00391321" w:rsidRPr="00711856" w:rsidRDefault="00391321" w:rsidP="00391321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divide a composite shape into rectangles and calculate the perimeter of each shape.</w:t>
            </w:r>
          </w:p>
          <w:p w14:paraId="448E232A" w14:textId="77777777" w:rsidR="00391321" w:rsidRPr="00711856" w:rsidRDefault="00391321" w:rsidP="00391321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recombine shapes and calculate the perimeter of shapes.</w:t>
            </w:r>
          </w:p>
          <w:p w14:paraId="4E0B9313" w14:textId="77777777" w:rsidR="00391321" w:rsidRPr="00711856" w:rsidRDefault="00391321" w:rsidP="007E6913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find missing lengths of a shape if given a perimeter.</w:t>
            </w:r>
          </w:p>
          <w:p w14:paraId="634D8D5E" w14:textId="6CECA890" w:rsidR="007E6913" w:rsidRPr="00711856" w:rsidRDefault="007E6913" w:rsidP="007E6913">
            <w:pPr>
              <w:pStyle w:val="NoSpacing"/>
              <w:tabs>
                <w:tab w:val="left" w:pos="284"/>
              </w:tabs>
              <w:ind w:left="68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6179" w:type="dxa"/>
            <w:vMerge w:val="restart"/>
          </w:tcPr>
          <w:p w14:paraId="3215CB1F" w14:textId="713019B6" w:rsidR="00391321" w:rsidRPr="00EE5DC0" w:rsidRDefault="00311BB5" w:rsidP="00391321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*Recap perimeter and look at the perimeter of regular shapes</w:t>
            </w:r>
          </w:p>
          <w:p w14:paraId="7BCA255C" w14:textId="150835C2" w:rsidR="00A3645F" w:rsidRPr="00EE5DC0" w:rsidRDefault="00A3645F" w:rsidP="00A3645F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*Find missing lengths of a shape if given the total perimeter</w:t>
            </w:r>
          </w:p>
          <w:p w14:paraId="719DD93A" w14:textId="56C686AF" w:rsidR="00311BB5" w:rsidRPr="00EE5DC0" w:rsidRDefault="00311BB5" w:rsidP="00391321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A3645F"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Find </w:t>
            </w: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the perimeter of a composite rectilinear shape by breaking it down into smaller shapes</w:t>
            </w:r>
          </w:p>
          <w:p w14:paraId="6C3CB46D" w14:textId="1F659BA5" w:rsidR="00311BB5" w:rsidRPr="00EE5DC0" w:rsidRDefault="00311BB5" w:rsidP="00391321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* Recap area and counting the squares in a shape to find its area </w:t>
            </w:r>
          </w:p>
          <w:p w14:paraId="1810C111" w14:textId="49A30BB8" w:rsidR="00311BB5" w:rsidRPr="00EE5DC0" w:rsidRDefault="00311BB5" w:rsidP="00391321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9C1164"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Understand</w:t>
            </w: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 why we use the notation cm squared when recording the area of a shape</w:t>
            </w:r>
          </w:p>
          <w:p w14:paraId="41DDD15A" w14:textId="601A720F" w:rsidR="00ED4725" w:rsidRPr="00EE5DC0" w:rsidRDefault="00311BB5" w:rsidP="00391321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9C1164"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Use</w:t>
            </w: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 the formula </w:t>
            </w:r>
            <w:proofErr w:type="spellStart"/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LxW</w:t>
            </w:r>
            <w:proofErr w:type="spellEnd"/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 to calculate the area of a shape using cm² </w:t>
            </w:r>
          </w:p>
          <w:p w14:paraId="45A7B38C" w14:textId="712DCA08" w:rsidR="00ED4725" w:rsidRPr="00EE5DC0" w:rsidRDefault="00A3645F" w:rsidP="00391321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*U</w:t>
            </w:r>
            <w:r w:rsidR="00ED4725"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se a scaled drawing to calculate the area of </w:t>
            </w: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other </w:t>
            </w:r>
            <w:r w:rsidR="008C7D76"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regular polygons </w:t>
            </w:r>
          </w:p>
          <w:p w14:paraId="04AC9BEE" w14:textId="52C5F4A7" w:rsidR="008C7D76" w:rsidRPr="00EE5DC0" w:rsidRDefault="008C7D76" w:rsidP="00391321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E5DC0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*Estimate the area of irregular shapes</w:t>
            </w:r>
          </w:p>
          <w:p w14:paraId="4D9FCB37" w14:textId="45E6FE92" w:rsidR="00ED4725" w:rsidRPr="00711856" w:rsidRDefault="00ED4725" w:rsidP="00ED4725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3135326E" w14:textId="75B541BC" w:rsidR="00ED4725" w:rsidRPr="00711856" w:rsidRDefault="00ED4725" w:rsidP="0039132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391321" w:rsidRPr="00711856" w14:paraId="222417CB" w14:textId="77777777" w:rsidTr="009C1164">
        <w:tc>
          <w:tcPr>
            <w:tcW w:w="2689" w:type="dxa"/>
          </w:tcPr>
          <w:p w14:paraId="2BB73373" w14:textId="2F96896D" w:rsidR="00391321" w:rsidRPr="00711856" w:rsidRDefault="00391321" w:rsidP="001E4D2F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Calculate and compare the area of rectangles (including squares), and including using standard units, square centimetres (cm</w:t>
            </w:r>
            <w:r w:rsidRPr="00711856">
              <w:rPr>
                <w:rFonts w:ascii="DM Sans" w:hAnsi="DM Sans"/>
                <w:color w:val="000000" w:themeColor="text1"/>
                <w:position w:val="8"/>
                <w:sz w:val="20"/>
                <w:szCs w:val="20"/>
                <w:vertAlign w:val="superscript"/>
                <w14:stylisticSets>
                  <w14:styleSet w14:id="2"/>
                </w14:stylisticSets>
              </w:rPr>
              <w:t>2</w:t>
            </w: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) and square metres (m</w:t>
            </w:r>
            <w:r w:rsidRPr="00711856">
              <w:rPr>
                <w:rFonts w:ascii="DM Sans" w:hAnsi="DM Sans"/>
                <w:color w:val="000000" w:themeColor="text1"/>
                <w:position w:val="8"/>
                <w:sz w:val="20"/>
                <w:szCs w:val="20"/>
                <w:vertAlign w:val="superscript"/>
                <w14:stylisticSets>
                  <w14:styleSet w14:id="2"/>
                </w14:stylisticSets>
              </w:rPr>
              <w:t>2</w:t>
            </w: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) and estimate the area of irregular shapes </w:t>
            </w:r>
          </w:p>
        </w:tc>
        <w:tc>
          <w:tcPr>
            <w:tcW w:w="2551" w:type="dxa"/>
          </w:tcPr>
          <w:p w14:paraId="1420A4A0" w14:textId="77777777" w:rsidR="007E6913" w:rsidRPr="00711856" w:rsidRDefault="00391321" w:rsidP="007E6913">
            <w:pPr>
              <w:autoSpaceDE w:val="0"/>
              <w:autoSpaceDN w:val="0"/>
              <w:adjustRightInd w:val="0"/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G–2 Compare areas and</w:t>
            </w:r>
          </w:p>
          <w:p w14:paraId="3FBE10B0" w14:textId="2FE733EF" w:rsidR="00391321" w:rsidRPr="00711856" w:rsidRDefault="00391321" w:rsidP="007E6913">
            <w:pPr>
              <w:autoSpaceDE w:val="0"/>
              <w:autoSpaceDN w:val="0"/>
              <w:adjustRightInd w:val="0"/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calculate the area of rectangles (including squares) using standard units.</w:t>
            </w:r>
          </w:p>
          <w:p w14:paraId="2E3D89D0" w14:textId="77777777" w:rsidR="00391321" w:rsidRPr="00711856" w:rsidRDefault="00391321" w:rsidP="0039132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3969" w:type="dxa"/>
          </w:tcPr>
          <w:p w14:paraId="42A9C3A3" w14:textId="77777777" w:rsidR="00C83E50" w:rsidRPr="00711856" w:rsidRDefault="00C83E50" w:rsidP="00C83E50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use the formula, L x W to calculate area.</w:t>
            </w:r>
          </w:p>
          <w:p w14:paraId="05C30E53" w14:textId="77777777" w:rsidR="00C83E50" w:rsidRPr="00711856" w:rsidRDefault="00C83E50" w:rsidP="00C83E50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Understands why the answer is the unit squared.</w:t>
            </w:r>
          </w:p>
          <w:p w14:paraId="31870825" w14:textId="77777777" w:rsidR="007E6913" w:rsidRPr="00711856" w:rsidRDefault="00C83E50" w:rsidP="007E6913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find shapes that have a set area.</w:t>
            </w:r>
          </w:p>
          <w:p w14:paraId="25E69ED4" w14:textId="12F3E439" w:rsidR="00C83E50" w:rsidRPr="00711856" w:rsidRDefault="00C83E50" w:rsidP="007E6913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>Can calculate area from scaled drawings</w:t>
            </w:r>
          </w:p>
          <w:p w14:paraId="09DCAB89" w14:textId="17C02F2C" w:rsidR="00391321" w:rsidRPr="00711856" w:rsidRDefault="00391321" w:rsidP="00391321">
            <w:pPr>
              <w:pStyle w:val="NoSpacing"/>
              <w:tabs>
                <w:tab w:val="left" w:pos="284"/>
              </w:tabs>
              <w:ind w:left="242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6179" w:type="dxa"/>
            <w:vMerge/>
          </w:tcPr>
          <w:p w14:paraId="71AD585F" w14:textId="77777777" w:rsidR="00391321" w:rsidRPr="00711856" w:rsidRDefault="00391321" w:rsidP="0039132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</w:tbl>
    <w:p w14:paraId="3D992E8E" w14:textId="77777777" w:rsidR="008F07FC" w:rsidRPr="00711856" w:rsidRDefault="008F07FC" w:rsidP="008F07FC">
      <w:pPr>
        <w:rPr>
          <w:rFonts w:ascii="DM Sans" w:hAnsi="DM Sans"/>
          <w14:stylisticSets>
            <w14:styleSet w14:id="2"/>
          </w14:stylisticSets>
        </w:rPr>
      </w:pPr>
    </w:p>
    <w:p w14:paraId="6B496126" w14:textId="44778B38" w:rsidR="008F07FC" w:rsidRPr="00711856" w:rsidRDefault="008F07FC" w:rsidP="008F07FC">
      <w:pPr>
        <w:rPr>
          <w:rFonts w:ascii="DM Sans" w:hAnsi="DM Sans"/>
          <w14:stylisticSets>
            <w14:styleSet w14:id="2"/>
          </w14:stylisticSets>
        </w:rPr>
      </w:pPr>
    </w:p>
    <w:p w14:paraId="3924C5A7" w14:textId="52BF5722" w:rsidR="009A374D" w:rsidRPr="00711856" w:rsidRDefault="009A374D" w:rsidP="008F07FC">
      <w:pPr>
        <w:rPr>
          <w:rFonts w:ascii="DM Sans" w:hAnsi="DM Sans"/>
          <w14:stylisticSets>
            <w14:styleSet w14:id="2"/>
          </w14:stylisticSets>
        </w:rPr>
      </w:pPr>
    </w:p>
    <w:p w14:paraId="151DD624" w14:textId="397298AE" w:rsidR="009A374D" w:rsidRPr="00711856" w:rsidRDefault="009A374D" w:rsidP="008F07FC">
      <w:pPr>
        <w:rPr>
          <w:rFonts w:ascii="DM Sans" w:hAnsi="DM Sans"/>
          <w14:stylisticSets>
            <w14:styleSet w14:id="2"/>
          </w14:stylisticSets>
        </w:rPr>
      </w:pPr>
    </w:p>
    <w:p w14:paraId="52CD11B7" w14:textId="202D8455" w:rsidR="0047610F" w:rsidRPr="00711856" w:rsidRDefault="0047610F" w:rsidP="008F07FC">
      <w:pPr>
        <w:rPr>
          <w:rFonts w:ascii="DM Sans" w:hAnsi="DM Sans"/>
          <w14:stylisticSets>
            <w14:styleSet w14:id="2"/>
          </w14:stylisticSets>
        </w:rPr>
      </w:pPr>
    </w:p>
    <w:p w14:paraId="175B7CE8" w14:textId="6B3CD867" w:rsidR="0050035E" w:rsidRPr="00711856" w:rsidRDefault="0050035E" w:rsidP="0050035E">
      <w:pPr>
        <w:rPr>
          <w:rFonts w:ascii="DM Sans" w:hAnsi="DM Sans"/>
          <w14:stylisticSets>
            <w14:styleSet w14:id="2"/>
          </w14:stylisticSets>
        </w:rPr>
      </w:pPr>
    </w:p>
    <w:p w14:paraId="1846CA67" w14:textId="77777777" w:rsidR="0050035E" w:rsidRPr="00711856" w:rsidRDefault="0050035E" w:rsidP="0050035E">
      <w:pPr>
        <w:rPr>
          <w:rFonts w:ascii="DM Sans" w:hAnsi="DM Sans"/>
          <w14:stylisticSets>
            <w14:styleSet w14:id="2"/>
          </w14:stylisticSets>
        </w:rPr>
      </w:pPr>
    </w:p>
    <w:p w14:paraId="2BD37FF0" w14:textId="77777777" w:rsidR="0050035E" w:rsidRPr="00711856" w:rsidRDefault="0050035E" w:rsidP="0050035E">
      <w:pPr>
        <w:rPr>
          <w:rFonts w:ascii="DM Sans" w:hAnsi="DM Sans"/>
          <w:sz w:val="20"/>
          <w:szCs w:val="20"/>
          <w14:stylisticSets>
            <w14:styleSet w14:id="2"/>
          </w14:stylisticSets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3260"/>
        <w:gridCol w:w="6321"/>
      </w:tblGrid>
      <w:tr w:rsidR="0050035E" w:rsidRPr="00711856" w14:paraId="06E421C6" w14:textId="77777777" w:rsidTr="00630B8E">
        <w:tc>
          <w:tcPr>
            <w:tcW w:w="15388" w:type="dxa"/>
            <w:gridSpan w:val="4"/>
          </w:tcPr>
          <w:p w14:paraId="6BDFE1BE" w14:textId="29DF5A3A" w:rsidR="0050035E" w:rsidRPr="00711856" w:rsidRDefault="0050035E" w:rsidP="00630B8E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bookmarkStart w:id="8" w:name="i"/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Block 9</w:t>
            </w:r>
            <w:bookmarkEnd w:id="8"/>
          </w:p>
        </w:tc>
      </w:tr>
      <w:tr w:rsidR="0050035E" w:rsidRPr="00711856" w14:paraId="3940C601" w14:textId="77777777" w:rsidTr="00630B8E">
        <w:tc>
          <w:tcPr>
            <w:tcW w:w="15388" w:type="dxa"/>
            <w:gridSpan w:val="4"/>
          </w:tcPr>
          <w:p w14:paraId="78F06432" w14:textId="77777777" w:rsidR="0050035E" w:rsidRPr="00711856" w:rsidRDefault="0050035E" w:rsidP="00630B8E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Measure – Time</w:t>
            </w:r>
          </w:p>
        </w:tc>
      </w:tr>
      <w:tr w:rsidR="0050035E" w:rsidRPr="00711856" w14:paraId="768208A2" w14:textId="77777777" w:rsidTr="00630B8E">
        <w:tc>
          <w:tcPr>
            <w:tcW w:w="3397" w:type="dxa"/>
          </w:tcPr>
          <w:p w14:paraId="04F8E750" w14:textId="77777777" w:rsidR="0050035E" w:rsidRPr="00711856" w:rsidRDefault="0050035E" w:rsidP="00630B8E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Substantive Knowledge</w:t>
            </w:r>
          </w:p>
          <w:p w14:paraId="5BCE9E76" w14:textId="77777777" w:rsidR="0050035E" w:rsidRPr="00711856" w:rsidRDefault="0050035E" w:rsidP="00630B8E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20A1E9C3" w14:textId="77777777" w:rsidR="0050035E" w:rsidRPr="00711856" w:rsidRDefault="0050035E" w:rsidP="00630B8E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National Curriculum</w:t>
            </w:r>
          </w:p>
        </w:tc>
        <w:tc>
          <w:tcPr>
            <w:tcW w:w="2410" w:type="dxa"/>
          </w:tcPr>
          <w:p w14:paraId="7E91AFF5" w14:textId="77777777" w:rsidR="0050035E" w:rsidRPr="00711856" w:rsidRDefault="0050035E" w:rsidP="00630B8E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Ready to Progress</w:t>
            </w:r>
          </w:p>
        </w:tc>
        <w:tc>
          <w:tcPr>
            <w:tcW w:w="3260" w:type="dxa"/>
          </w:tcPr>
          <w:p w14:paraId="36184D34" w14:textId="77777777" w:rsidR="0050035E" w:rsidRPr="00711856" w:rsidRDefault="0050035E" w:rsidP="00630B8E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Key Performance Indicators</w:t>
            </w:r>
          </w:p>
        </w:tc>
        <w:tc>
          <w:tcPr>
            <w:tcW w:w="6321" w:type="dxa"/>
          </w:tcPr>
          <w:p w14:paraId="5D569FD4" w14:textId="77777777" w:rsidR="0050035E" w:rsidRPr="00711856" w:rsidRDefault="0050035E" w:rsidP="00630B8E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Sequence of learning</w:t>
            </w:r>
          </w:p>
          <w:p w14:paraId="5F3E5CFC" w14:textId="77777777" w:rsidR="0050035E" w:rsidRPr="00711856" w:rsidRDefault="0050035E" w:rsidP="00630B8E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Detailed in Planning Overview</w:t>
            </w:r>
          </w:p>
        </w:tc>
      </w:tr>
      <w:tr w:rsidR="0050035E" w:rsidRPr="00711856" w14:paraId="68EEEDE3" w14:textId="77777777" w:rsidTr="00630B8E">
        <w:tc>
          <w:tcPr>
            <w:tcW w:w="3397" w:type="dxa"/>
          </w:tcPr>
          <w:p w14:paraId="75922DED" w14:textId="77777777" w:rsidR="0050035E" w:rsidRPr="00711856" w:rsidRDefault="0050035E" w:rsidP="00630B8E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Solve problems involving converting between units of time </w:t>
            </w:r>
          </w:p>
          <w:p w14:paraId="03F8DFB4" w14:textId="77777777" w:rsidR="0050035E" w:rsidRPr="00711856" w:rsidRDefault="0050035E" w:rsidP="00630B8E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2410" w:type="dxa"/>
          </w:tcPr>
          <w:p w14:paraId="15DF43B5" w14:textId="29942EF6" w:rsidR="0050035E" w:rsidRPr="009B25EF" w:rsidRDefault="0050035E" w:rsidP="009B25EF">
            <w:pPr>
              <w:pStyle w:val="NoSpacing"/>
              <w:tabs>
                <w:tab w:val="left" w:pos="284"/>
              </w:tabs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NPV–5 Convert between units of measure, including using common decimals and fractions.</w:t>
            </w:r>
          </w:p>
        </w:tc>
        <w:tc>
          <w:tcPr>
            <w:tcW w:w="3260" w:type="dxa"/>
          </w:tcPr>
          <w:p w14:paraId="313526A2" w14:textId="77777777" w:rsidR="0050035E" w:rsidRPr="00711856" w:rsidRDefault="0050035E" w:rsidP="00630B8E">
            <w:pPr>
              <w:pStyle w:val="Default"/>
              <w:numPr>
                <w:ilvl w:val="0"/>
                <w:numId w:val="6"/>
              </w:numPr>
              <w:ind w:left="248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Can use all four operations in problems involving time, including conversions </w:t>
            </w:r>
          </w:p>
          <w:p w14:paraId="5F17F150" w14:textId="77777777" w:rsidR="0050035E" w:rsidRPr="00711856" w:rsidRDefault="0050035E" w:rsidP="00630B8E">
            <w:pPr>
              <w:pStyle w:val="NoSpacing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6321" w:type="dxa"/>
          </w:tcPr>
          <w:p w14:paraId="545275AB" w14:textId="335E3DD0" w:rsidR="0050035E" w:rsidRPr="00E73417" w:rsidRDefault="0026204C" w:rsidP="00630B8E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73417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892881" w:rsidRPr="00E73417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Introduction</w:t>
            </w:r>
            <w:r w:rsidR="00EE1964" w:rsidRPr="00E73417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 and recap on prior learning.</w:t>
            </w:r>
          </w:p>
          <w:p w14:paraId="6DC4AB44" w14:textId="77777777" w:rsidR="00892881" w:rsidRPr="00E73417" w:rsidRDefault="00892881" w:rsidP="00630B8E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E73417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*Solve problems involving converting between units of time</w:t>
            </w:r>
          </w:p>
          <w:p w14:paraId="2CB9A4AB" w14:textId="086F1C0F" w:rsidR="00892881" w:rsidRPr="00711856" w:rsidRDefault="00892881" w:rsidP="00630B8E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9B25EF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Apply telling the time and calculating durations of events to reading timetables </w:t>
            </w:r>
          </w:p>
        </w:tc>
      </w:tr>
    </w:tbl>
    <w:p w14:paraId="653CE557" w14:textId="7B84DE7F" w:rsidR="0050035E" w:rsidRDefault="0050035E" w:rsidP="0050035E">
      <w:pPr>
        <w:rPr>
          <w:rFonts w:ascii="DM Sans" w:hAnsi="DM Sans"/>
          <w14:stylisticSets>
            <w14:styleSet w14:id="2"/>
          </w14:stylisticSets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5528"/>
        <w:gridCol w:w="3911"/>
      </w:tblGrid>
      <w:tr w:rsidR="0050035E" w:rsidRPr="00711856" w14:paraId="0F4E90F1" w14:textId="77777777" w:rsidTr="00630B8E">
        <w:tc>
          <w:tcPr>
            <w:tcW w:w="15388" w:type="dxa"/>
            <w:gridSpan w:val="4"/>
          </w:tcPr>
          <w:p w14:paraId="1677DC63" w14:textId="7D7B6285" w:rsidR="0050035E" w:rsidRPr="00711856" w:rsidRDefault="0050035E" w:rsidP="00630B8E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bookmarkStart w:id="9" w:name="j"/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Block 10</w:t>
            </w:r>
            <w:bookmarkEnd w:id="9"/>
          </w:p>
        </w:tc>
      </w:tr>
      <w:tr w:rsidR="0050035E" w:rsidRPr="00711856" w14:paraId="3263FD79" w14:textId="77777777" w:rsidTr="00630B8E">
        <w:tc>
          <w:tcPr>
            <w:tcW w:w="15388" w:type="dxa"/>
            <w:gridSpan w:val="4"/>
          </w:tcPr>
          <w:p w14:paraId="541B3242" w14:textId="77777777" w:rsidR="0050035E" w:rsidRPr="00711856" w:rsidRDefault="0050035E" w:rsidP="00630B8E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Statistics</w:t>
            </w:r>
          </w:p>
        </w:tc>
      </w:tr>
      <w:tr w:rsidR="0050035E" w:rsidRPr="00711856" w14:paraId="4046BC54" w14:textId="77777777" w:rsidTr="00CE1B08">
        <w:tc>
          <w:tcPr>
            <w:tcW w:w="3114" w:type="dxa"/>
          </w:tcPr>
          <w:p w14:paraId="40FFC939" w14:textId="77777777" w:rsidR="0050035E" w:rsidRPr="00711856" w:rsidRDefault="0050035E" w:rsidP="00630B8E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Substantive Knowledge</w:t>
            </w:r>
          </w:p>
          <w:p w14:paraId="2FD76760" w14:textId="77777777" w:rsidR="0050035E" w:rsidRPr="00711856" w:rsidRDefault="0050035E" w:rsidP="00630B8E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75A59547" w14:textId="77777777" w:rsidR="0050035E" w:rsidRPr="00711856" w:rsidRDefault="0050035E" w:rsidP="00630B8E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National Curriculum</w:t>
            </w:r>
          </w:p>
        </w:tc>
        <w:tc>
          <w:tcPr>
            <w:tcW w:w="2835" w:type="dxa"/>
          </w:tcPr>
          <w:p w14:paraId="6C5CC8F7" w14:textId="77777777" w:rsidR="0050035E" w:rsidRPr="00711856" w:rsidRDefault="0050035E" w:rsidP="00630B8E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Ready to Progress</w:t>
            </w:r>
          </w:p>
        </w:tc>
        <w:tc>
          <w:tcPr>
            <w:tcW w:w="5528" w:type="dxa"/>
          </w:tcPr>
          <w:p w14:paraId="3E969574" w14:textId="77777777" w:rsidR="0050035E" w:rsidRPr="00711856" w:rsidRDefault="0050035E" w:rsidP="00630B8E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Key Performance Indicators</w:t>
            </w:r>
          </w:p>
        </w:tc>
        <w:tc>
          <w:tcPr>
            <w:tcW w:w="3911" w:type="dxa"/>
          </w:tcPr>
          <w:p w14:paraId="31F0685F" w14:textId="77777777" w:rsidR="0050035E" w:rsidRPr="00711856" w:rsidRDefault="0050035E" w:rsidP="00630B8E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Sequence of learning</w:t>
            </w:r>
          </w:p>
          <w:p w14:paraId="6EE0C732" w14:textId="77777777" w:rsidR="0050035E" w:rsidRPr="00711856" w:rsidRDefault="0050035E" w:rsidP="00630B8E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Detailed in Planning Overview</w:t>
            </w:r>
          </w:p>
        </w:tc>
      </w:tr>
      <w:tr w:rsidR="0050035E" w:rsidRPr="00711856" w14:paraId="31989278" w14:textId="77777777" w:rsidTr="00CE1B08">
        <w:tc>
          <w:tcPr>
            <w:tcW w:w="3114" w:type="dxa"/>
          </w:tcPr>
          <w:p w14:paraId="74B3C365" w14:textId="77777777" w:rsidR="0050035E" w:rsidRPr="00711856" w:rsidRDefault="0050035E" w:rsidP="00630B8E">
            <w:pPr>
              <w:pStyle w:val="Default"/>
              <w:tabs>
                <w:tab w:val="left" w:pos="360"/>
              </w:tabs>
              <w:rPr>
                <w:rFonts w:ascii="DM Sans" w:hAnsi="DM Sans" w:cstheme="minorBidi"/>
                <w:color w:val="auto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 w:cstheme="minorBidi"/>
                <w:color w:val="auto"/>
                <w:sz w:val="20"/>
                <w:szCs w:val="20"/>
                <w14:stylisticSets>
                  <w14:styleSet w14:id="2"/>
                </w14:stylisticSets>
              </w:rPr>
              <w:t xml:space="preserve">Solve comparison, sum and difference problems using information presented in a line graph </w:t>
            </w:r>
          </w:p>
          <w:p w14:paraId="2F5BF493" w14:textId="77777777" w:rsidR="0050035E" w:rsidRPr="00711856" w:rsidRDefault="0050035E" w:rsidP="00630B8E">
            <w:pPr>
              <w:pStyle w:val="Default"/>
              <w:tabs>
                <w:tab w:val="left" w:pos="360"/>
              </w:tabs>
              <w:ind w:left="148"/>
              <w:rPr>
                <w:rFonts w:ascii="DM Sans" w:hAnsi="DM Sans" w:cstheme="minorBidi"/>
                <w:color w:val="auto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75C2810B" w14:textId="77777777" w:rsidR="0050035E" w:rsidRPr="00711856" w:rsidRDefault="0050035E" w:rsidP="00630B8E">
            <w:pPr>
              <w:pStyle w:val="Default"/>
              <w:tabs>
                <w:tab w:val="left" w:pos="360"/>
              </w:tabs>
              <w:ind w:left="148"/>
              <w:rPr>
                <w:rFonts w:ascii="DM Sans" w:hAnsi="DM Sans" w:cstheme="minorBidi"/>
                <w:color w:val="auto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3AA8D50C" w14:textId="77777777" w:rsidR="0050035E" w:rsidRPr="00711856" w:rsidRDefault="0050035E" w:rsidP="00630B8E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2835" w:type="dxa"/>
            <w:vMerge w:val="restart"/>
          </w:tcPr>
          <w:p w14:paraId="7A021163" w14:textId="77777777" w:rsidR="0050035E" w:rsidRPr="00711856" w:rsidRDefault="0050035E" w:rsidP="00630B8E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No specific Ready to Progress statements for Money but use the opportunity to consolidate prior statements as appropriate </w:t>
            </w:r>
            <w:proofErr w:type="spellStart"/>
            <w:r w:rsidRPr="0071185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e.g</w:t>
            </w:r>
            <w:proofErr w:type="spellEnd"/>
            <w:r w:rsidRPr="0071185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 NPV–4 Divide 1 into 2, 4, 5 and 10 equal parts, and read scales/number lines marked in units of 1 with 2, 4, 5 and 10 equal parts.</w:t>
            </w:r>
          </w:p>
        </w:tc>
        <w:tc>
          <w:tcPr>
            <w:tcW w:w="5528" w:type="dxa"/>
          </w:tcPr>
          <w:p w14:paraId="3C61EF9D" w14:textId="77777777" w:rsidR="0050035E" w:rsidRPr="00711856" w:rsidRDefault="0050035E" w:rsidP="00630B8E">
            <w:pPr>
              <w:pStyle w:val="NoSpacing"/>
              <w:numPr>
                <w:ilvl w:val="0"/>
                <w:numId w:val="9"/>
              </w:numPr>
              <w:tabs>
                <w:tab w:val="left" w:pos="426"/>
              </w:tabs>
              <w:ind w:left="248" w:hanging="180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Can answer questions that involve comparing the values between two points on a line graph e.g. When does the temperature rise the quickest?</w:t>
            </w:r>
          </w:p>
          <w:p w14:paraId="14321C33" w14:textId="77777777" w:rsidR="0050035E" w:rsidRPr="00711856" w:rsidRDefault="0050035E" w:rsidP="00630B8E">
            <w:pPr>
              <w:pStyle w:val="NoSpacing"/>
              <w:numPr>
                <w:ilvl w:val="0"/>
                <w:numId w:val="9"/>
              </w:numPr>
              <w:tabs>
                <w:tab w:val="left" w:pos="426"/>
              </w:tabs>
              <w:ind w:left="248" w:hanging="180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Can answer questions that involve finding the difference between two points on a line graph e.g. By how much </w:t>
            </w:r>
            <w:proofErr w:type="gramStart"/>
            <w:r w:rsidRPr="0071185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does the temperature rise</w:t>
            </w:r>
            <w:proofErr w:type="gramEnd"/>
            <w:r w:rsidRPr="0071185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 between 1 and 2pm</w:t>
            </w:r>
          </w:p>
          <w:p w14:paraId="617092E9" w14:textId="77777777" w:rsidR="0050035E" w:rsidRPr="00711856" w:rsidRDefault="0050035E" w:rsidP="00630B8E">
            <w:pPr>
              <w:pStyle w:val="NoSpacing"/>
              <w:numPr>
                <w:ilvl w:val="0"/>
                <w:numId w:val="9"/>
              </w:numPr>
              <w:tabs>
                <w:tab w:val="left" w:pos="426"/>
              </w:tabs>
              <w:ind w:left="248" w:hanging="180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Can answer questions that involve finding the sum of values on a line graph e.g. How far did the lorry driver travel in total?</w:t>
            </w:r>
          </w:p>
        </w:tc>
        <w:tc>
          <w:tcPr>
            <w:tcW w:w="3911" w:type="dxa"/>
            <w:vMerge w:val="restart"/>
          </w:tcPr>
          <w:p w14:paraId="36C0F24D" w14:textId="6F00CB13" w:rsidR="009148FD" w:rsidRDefault="0050035E" w:rsidP="009148FD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9148FD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Introduction</w:t>
            </w:r>
          </w:p>
          <w:p w14:paraId="0C7B884C" w14:textId="323F2BBD" w:rsidR="009148FD" w:rsidRDefault="009148FD" w:rsidP="009148FD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*Solve comparison, sum and difference problems using information presented in a line graph</w:t>
            </w:r>
          </w:p>
          <w:p w14:paraId="3A68683B" w14:textId="798B761D" w:rsidR="00ED5279" w:rsidRDefault="009148FD" w:rsidP="009148FD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*</w:t>
            </w:r>
            <w:r w:rsidR="00ED5279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Substantial problem linked to a line graph </w:t>
            </w:r>
          </w:p>
          <w:p w14:paraId="4728CEF3" w14:textId="7B4BD84B" w:rsidR="009B4AD4" w:rsidRPr="00711856" w:rsidRDefault="009B4AD4" w:rsidP="009148FD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561653C5" w14:textId="60AAB3F1" w:rsidR="0050035E" w:rsidRPr="00711856" w:rsidRDefault="0050035E" w:rsidP="00630B8E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50035E" w:rsidRPr="00711856" w14:paraId="0DC90C8F" w14:textId="77777777" w:rsidTr="00CE1B08">
        <w:tc>
          <w:tcPr>
            <w:tcW w:w="3114" w:type="dxa"/>
          </w:tcPr>
          <w:p w14:paraId="4537E0A2" w14:textId="77777777" w:rsidR="0050035E" w:rsidRPr="00711856" w:rsidRDefault="0050035E" w:rsidP="00630B8E">
            <w:pPr>
              <w:pStyle w:val="Default"/>
              <w:tabs>
                <w:tab w:val="left" w:pos="360"/>
              </w:tabs>
              <w:rPr>
                <w:rFonts w:ascii="DM Sans" w:hAnsi="DM Sans" w:cstheme="minorBidi"/>
                <w:color w:val="auto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 w:cstheme="minorBidi"/>
                <w:color w:val="auto"/>
                <w:sz w:val="20"/>
                <w:szCs w:val="20"/>
                <w14:stylisticSets>
                  <w14:styleSet w14:id="2"/>
                </w14:stylisticSets>
              </w:rPr>
              <w:t xml:space="preserve">Complete, read and interpret information in tables, including timetables </w:t>
            </w:r>
          </w:p>
          <w:p w14:paraId="0BB174EE" w14:textId="77777777" w:rsidR="0050035E" w:rsidRPr="00711856" w:rsidRDefault="0050035E" w:rsidP="00630B8E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2835" w:type="dxa"/>
            <w:vMerge/>
          </w:tcPr>
          <w:p w14:paraId="31DF8C47" w14:textId="77777777" w:rsidR="0050035E" w:rsidRPr="00711856" w:rsidRDefault="0050035E" w:rsidP="00630B8E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528" w:type="dxa"/>
          </w:tcPr>
          <w:p w14:paraId="68155403" w14:textId="77777777" w:rsidR="0050035E" w:rsidRPr="00711856" w:rsidRDefault="0050035E" w:rsidP="00630B8E">
            <w:pPr>
              <w:pStyle w:val="NoSpacing"/>
              <w:numPr>
                <w:ilvl w:val="0"/>
                <w:numId w:val="9"/>
              </w:numPr>
              <w:tabs>
                <w:tab w:val="left" w:pos="426"/>
              </w:tabs>
              <w:ind w:left="248" w:hanging="180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Can answer questions that involve timetables e.g. How long does the journey from Chester to Northwich take on the bus?</w:t>
            </w:r>
          </w:p>
          <w:p w14:paraId="1544D73A" w14:textId="77777777" w:rsidR="0050035E" w:rsidRPr="00711856" w:rsidRDefault="0050035E" w:rsidP="00630B8E">
            <w:pPr>
              <w:pStyle w:val="NoSpacing"/>
              <w:numPr>
                <w:ilvl w:val="0"/>
                <w:numId w:val="9"/>
              </w:numPr>
              <w:tabs>
                <w:tab w:val="left" w:pos="426"/>
              </w:tabs>
              <w:ind w:left="248" w:hanging="180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711856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Can answer questions linked to information presented in tables  </w:t>
            </w:r>
          </w:p>
        </w:tc>
        <w:tc>
          <w:tcPr>
            <w:tcW w:w="3911" w:type="dxa"/>
            <w:vMerge/>
          </w:tcPr>
          <w:p w14:paraId="0D018146" w14:textId="77777777" w:rsidR="0050035E" w:rsidRPr="00711856" w:rsidRDefault="0050035E" w:rsidP="00630B8E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</w:tbl>
    <w:p w14:paraId="74F39147" w14:textId="77777777" w:rsidR="0050035E" w:rsidRPr="00711856" w:rsidRDefault="0050035E" w:rsidP="0050035E">
      <w:pPr>
        <w:rPr>
          <w:rFonts w:ascii="DM Sans" w:hAnsi="DM Sans"/>
          <w:sz w:val="20"/>
          <w:szCs w:val="20"/>
          <w14:stylisticSets>
            <w14:styleSet w14:id="2"/>
          </w14:stylisticSets>
        </w:rPr>
      </w:pPr>
    </w:p>
    <w:sectPr w:rsidR="0050035E" w:rsidRPr="00711856" w:rsidSect="00346A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DA8A0" w14:textId="77777777" w:rsidR="007E3B1B" w:rsidRDefault="007E3B1B" w:rsidP="00A139A0">
      <w:pPr>
        <w:spacing w:after="0" w:line="240" w:lineRule="auto"/>
      </w:pPr>
      <w:r>
        <w:separator/>
      </w:r>
    </w:p>
  </w:endnote>
  <w:endnote w:type="continuationSeparator" w:id="0">
    <w:p w14:paraId="348DF99D" w14:textId="77777777" w:rsidR="007E3B1B" w:rsidRDefault="007E3B1B" w:rsidP="00A1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AkzidenzGroteskBQ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,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56122" w14:textId="77777777" w:rsidR="002C4361" w:rsidRDefault="002C43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1236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C05D21" w14:textId="7E9B9C20" w:rsidR="00530B7C" w:rsidRDefault="002C4361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658C8F35" wp14:editId="01BDDF70">
              <wp:simplePos x="0" y="0"/>
              <wp:positionH relativeFrom="column">
                <wp:posOffset>8255000</wp:posOffset>
              </wp:positionH>
              <wp:positionV relativeFrom="paragraph">
                <wp:posOffset>4445</wp:posOffset>
              </wp:positionV>
              <wp:extent cx="1428750" cy="670560"/>
              <wp:effectExtent l="0" t="0" r="0" b="0"/>
              <wp:wrapSquare wrapText="bothSides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28750" cy="6705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530B7C" w:rsidRPr="00530B7C">
          <w:rPr>
            <w:rFonts w:ascii="DM Sans" w:hAnsi="DM Sans"/>
          </w:rPr>
          <w:fldChar w:fldCharType="begin"/>
        </w:r>
        <w:r w:rsidR="00530B7C" w:rsidRPr="00530B7C">
          <w:rPr>
            <w:rFonts w:ascii="DM Sans" w:hAnsi="DM Sans"/>
          </w:rPr>
          <w:instrText xml:space="preserve"> PAGE   \* MERGEFORMAT </w:instrText>
        </w:r>
        <w:r w:rsidR="00530B7C" w:rsidRPr="00530B7C">
          <w:rPr>
            <w:rFonts w:ascii="DM Sans" w:hAnsi="DM Sans"/>
          </w:rPr>
          <w:fldChar w:fldCharType="separate"/>
        </w:r>
        <w:r w:rsidR="00530B7C" w:rsidRPr="00530B7C">
          <w:rPr>
            <w:rFonts w:ascii="DM Sans" w:hAnsi="DM Sans"/>
            <w:noProof/>
          </w:rPr>
          <w:t>2</w:t>
        </w:r>
        <w:r w:rsidR="00530B7C" w:rsidRPr="00530B7C">
          <w:rPr>
            <w:rFonts w:ascii="DM Sans" w:hAnsi="DM Sans"/>
            <w:noProof/>
          </w:rPr>
          <w:fldChar w:fldCharType="end"/>
        </w:r>
      </w:p>
    </w:sdtContent>
  </w:sdt>
  <w:p w14:paraId="0A597240" w14:textId="21FF54AA" w:rsidR="00D223F6" w:rsidRDefault="00D223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7F062" w14:textId="77777777" w:rsidR="002C4361" w:rsidRDefault="002C4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FC426" w14:textId="77777777" w:rsidR="007E3B1B" w:rsidRDefault="007E3B1B" w:rsidP="00A139A0">
      <w:pPr>
        <w:spacing w:after="0" w:line="240" w:lineRule="auto"/>
      </w:pPr>
      <w:r>
        <w:separator/>
      </w:r>
    </w:p>
  </w:footnote>
  <w:footnote w:type="continuationSeparator" w:id="0">
    <w:p w14:paraId="6D79B79B" w14:textId="77777777" w:rsidR="007E3B1B" w:rsidRDefault="007E3B1B" w:rsidP="00A1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C5375" w14:textId="77777777" w:rsidR="002C4361" w:rsidRDefault="002C43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6B721" w14:textId="4E639156" w:rsidR="00A139A0" w:rsidRPr="00711856" w:rsidRDefault="00A139A0">
    <w:pPr>
      <w:pStyle w:val="Header"/>
      <w:rPr>
        <w:rFonts w:ascii="DM Sans" w:hAnsi="DM Sans"/>
        <w:b/>
        <w:bCs/>
      </w:rPr>
    </w:pPr>
    <w:r w:rsidRPr="00711856">
      <w:rPr>
        <w:rFonts w:ascii="DM Sans" w:hAnsi="DM Sans"/>
        <w:b/>
        <w:bCs/>
      </w:rPr>
      <w:t xml:space="preserve">Year </w:t>
    </w:r>
    <w:r w:rsidR="009B6B91" w:rsidRPr="00711856">
      <w:rPr>
        <w:rFonts w:ascii="DM Sans" w:hAnsi="DM Sans"/>
        <w:b/>
        <w:bCs/>
      </w:rPr>
      <w:t>5</w:t>
    </w:r>
    <w:r w:rsidRPr="00711856">
      <w:rPr>
        <w:rFonts w:ascii="DM Sans" w:hAnsi="DM Sans"/>
        <w:b/>
        <w:bCs/>
      </w:rPr>
      <w:t xml:space="preserve"> – </w:t>
    </w:r>
    <w:r w:rsidR="00297C42" w:rsidRPr="00711856">
      <w:rPr>
        <w:rFonts w:ascii="DM Sans" w:hAnsi="DM Sans"/>
        <w:b/>
        <w:bCs/>
      </w:rPr>
      <w:t>Mathematics Intent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98532" w14:textId="77777777" w:rsidR="002C4361" w:rsidRDefault="002C43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5A5F"/>
    <w:multiLevelType w:val="hybridMultilevel"/>
    <w:tmpl w:val="F008F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E0CE2"/>
    <w:multiLevelType w:val="hybridMultilevel"/>
    <w:tmpl w:val="D78EF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2A2276"/>
    <w:multiLevelType w:val="hybridMultilevel"/>
    <w:tmpl w:val="912CB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14392"/>
    <w:multiLevelType w:val="hybridMultilevel"/>
    <w:tmpl w:val="8CE22B0C"/>
    <w:lvl w:ilvl="0" w:tplc="36A6C9D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018EC"/>
    <w:multiLevelType w:val="hybridMultilevel"/>
    <w:tmpl w:val="4336D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90F10"/>
    <w:multiLevelType w:val="hybridMultilevel"/>
    <w:tmpl w:val="0E6E0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87636"/>
    <w:multiLevelType w:val="hybridMultilevel"/>
    <w:tmpl w:val="C1E4F650"/>
    <w:lvl w:ilvl="0" w:tplc="04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7" w15:restartNumberingAfterBreak="0">
    <w:nsid w:val="390079C2"/>
    <w:multiLevelType w:val="hybridMultilevel"/>
    <w:tmpl w:val="27C66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55392B"/>
    <w:multiLevelType w:val="hybridMultilevel"/>
    <w:tmpl w:val="7DA80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75E37"/>
    <w:multiLevelType w:val="hybridMultilevel"/>
    <w:tmpl w:val="8AF0B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751423"/>
    <w:multiLevelType w:val="hybridMultilevel"/>
    <w:tmpl w:val="D092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1152C"/>
    <w:multiLevelType w:val="hybridMultilevel"/>
    <w:tmpl w:val="EFA65CE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C3702"/>
    <w:multiLevelType w:val="hybridMultilevel"/>
    <w:tmpl w:val="C172B1C4"/>
    <w:lvl w:ilvl="0" w:tplc="4FA4B636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967330"/>
    <w:multiLevelType w:val="hybridMultilevel"/>
    <w:tmpl w:val="CD3AD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A6FE0"/>
    <w:multiLevelType w:val="hybridMultilevel"/>
    <w:tmpl w:val="331AD4F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E27D40"/>
    <w:multiLevelType w:val="hybridMultilevel"/>
    <w:tmpl w:val="98AEC8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DB58DB"/>
    <w:multiLevelType w:val="hybridMultilevel"/>
    <w:tmpl w:val="58182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4430FC"/>
    <w:multiLevelType w:val="hybridMultilevel"/>
    <w:tmpl w:val="EC5E6D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6126393">
    <w:abstractNumId w:val="14"/>
  </w:num>
  <w:num w:numId="2" w16cid:durableId="885919172">
    <w:abstractNumId w:val="2"/>
  </w:num>
  <w:num w:numId="3" w16cid:durableId="1575508168">
    <w:abstractNumId w:val="10"/>
  </w:num>
  <w:num w:numId="4" w16cid:durableId="1658609336">
    <w:abstractNumId w:val="3"/>
  </w:num>
  <w:num w:numId="5" w16cid:durableId="1291864151">
    <w:abstractNumId w:val="12"/>
  </w:num>
  <w:num w:numId="6" w16cid:durableId="718359908">
    <w:abstractNumId w:val="11"/>
  </w:num>
  <w:num w:numId="7" w16cid:durableId="1593079067">
    <w:abstractNumId w:val="0"/>
  </w:num>
  <w:num w:numId="8" w16cid:durableId="1791046851">
    <w:abstractNumId w:val="4"/>
  </w:num>
  <w:num w:numId="9" w16cid:durableId="232855669">
    <w:abstractNumId w:val="8"/>
  </w:num>
  <w:num w:numId="10" w16cid:durableId="1234970507">
    <w:abstractNumId w:val="9"/>
  </w:num>
  <w:num w:numId="11" w16cid:durableId="750615348">
    <w:abstractNumId w:val="16"/>
  </w:num>
  <w:num w:numId="12" w16cid:durableId="1558273720">
    <w:abstractNumId w:val="13"/>
  </w:num>
  <w:num w:numId="13" w16cid:durableId="1057581666">
    <w:abstractNumId w:val="6"/>
  </w:num>
  <w:num w:numId="14" w16cid:durableId="1841119526">
    <w:abstractNumId w:val="5"/>
  </w:num>
  <w:num w:numId="15" w16cid:durableId="381175890">
    <w:abstractNumId w:val="7"/>
  </w:num>
  <w:num w:numId="16" w16cid:durableId="418597722">
    <w:abstractNumId w:val="1"/>
  </w:num>
  <w:num w:numId="17" w16cid:durableId="1935091297">
    <w:abstractNumId w:val="17"/>
  </w:num>
  <w:num w:numId="18" w16cid:durableId="15115309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7C"/>
    <w:rsid w:val="00015E67"/>
    <w:rsid w:val="00035679"/>
    <w:rsid w:val="0005107C"/>
    <w:rsid w:val="00053A1C"/>
    <w:rsid w:val="00060512"/>
    <w:rsid w:val="00067982"/>
    <w:rsid w:val="00073A5C"/>
    <w:rsid w:val="000815D3"/>
    <w:rsid w:val="00086DB5"/>
    <w:rsid w:val="00090B30"/>
    <w:rsid w:val="000A1BDB"/>
    <w:rsid w:val="000A5D54"/>
    <w:rsid w:val="000B3AFA"/>
    <w:rsid w:val="000C4087"/>
    <w:rsid w:val="000C520B"/>
    <w:rsid w:val="000E2879"/>
    <w:rsid w:val="000E3AA8"/>
    <w:rsid w:val="000F3D66"/>
    <w:rsid w:val="000F45E8"/>
    <w:rsid w:val="000F7D0D"/>
    <w:rsid w:val="001235B6"/>
    <w:rsid w:val="00130E24"/>
    <w:rsid w:val="00137DDA"/>
    <w:rsid w:val="00140180"/>
    <w:rsid w:val="001403A1"/>
    <w:rsid w:val="00140F8D"/>
    <w:rsid w:val="001452FA"/>
    <w:rsid w:val="00146240"/>
    <w:rsid w:val="00154729"/>
    <w:rsid w:val="00160068"/>
    <w:rsid w:val="00166434"/>
    <w:rsid w:val="00176025"/>
    <w:rsid w:val="0019271C"/>
    <w:rsid w:val="001944C4"/>
    <w:rsid w:val="001946D1"/>
    <w:rsid w:val="001B5FB5"/>
    <w:rsid w:val="001C56C6"/>
    <w:rsid w:val="001C7899"/>
    <w:rsid w:val="001C7D76"/>
    <w:rsid w:val="001D1FCB"/>
    <w:rsid w:val="001D3337"/>
    <w:rsid w:val="001E360B"/>
    <w:rsid w:val="001E4CCA"/>
    <w:rsid w:val="001E4D2F"/>
    <w:rsid w:val="001E5075"/>
    <w:rsid w:val="001E65FA"/>
    <w:rsid w:val="001F2F30"/>
    <w:rsid w:val="00200A7C"/>
    <w:rsid w:val="0022088E"/>
    <w:rsid w:val="00225C49"/>
    <w:rsid w:val="002344DA"/>
    <w:rsid w:val="00256700"/>
    <w:rsid w:val="0026204C"/>
    <w:rsid w:val="00266AA6"/>
    <w:rsid w:val="00271BA4"/>
    <w:rsid w:val="00282551"/>
    <w:rsid w:val="00294728"/>
    <w:rsid w:val="00297C42"/>
    <w:rsid w:val="002A2FA9"/>
    <w:rsid w:val="002C01AB"/>
    <w:rsid w:val="002C4361"/>
    <w:rsid w:val="002E1491"/>
    <w:rsid w:val="00304006"/>
    <w:rsid w:val="00304589"/>
    <w:rsid w:val="00311BB5"/>
    <w:rsid w:val="003325C5"/>
    <w:rsid w:val="00346AF6"/>
    <w:rsid w:val="00353A38"/>
    <w:rsid w:val="00373F19"/>
    <w:rsid w:val="00381454"/>
    <w:rsid w:val="00386260"/>
    <w:rsid w:val="00391321"/>
    <w:rsid w:val="003C4EE2"/>
    <w:rsid w:val="003D4805"/>
    <w:rsid w:val="003D6AB2"/>
    <w:rsid w:val="003D6BF9"/>
    <w:rsid w:val="003F275D"/>
    <w:rsid w:val="003F27B0"/>
    <w:rsid w:val="00406DC8"/>
    <w:rsid w:val="00413B7A"/>
    <w:rsid w:val="00416C34"/>
    <w:rsid w:val="00421A82"/>
    <w:rsid w:val="004321B7"/>
    <w:rsid w:val="004355A9"/>
    <w:rsid w:val="00435D91"/>
    <w:rsid w:val="00436424"/>
    <w:rsid w:val="0044480B"/>
    <w:rsid w:val="0046015D"/>
    <w:rsid w:val="004611E0"/>
    <w:rsid w:val="00464978"/>
    <w:rsid w:val="00465717"/>
    <w:rsid w:val="00473366"/>
    <w:rsid w:val="00475E49"/>
    <w:rsid w:val="0047610F"/>
    <w:rsid w:val="00476131"/>
    <w:rsid w:val="004963E8"/>
    <w:rsid w:val="00496F0A"/>
    <w:rsid w:val="004A7DAD"/>
    <w:rsid w:val="004B14CE"/>
    <w:rsid w:val="004C0DA2"/>
    <w:rsid w:val="004C30E3"/>
    <w:rsid w:val="004D0C86"/>
    <w:rsid w:val="004D6998"/>
    <w:rsid w:val="004E338B"/>
    <w:rsid w:val="0050035E"/>
    <w:rsid w:val="00505AF8"/>
    <w:rsid w:val="005104A4"/>
    <w:rsid w:val="00530B7C"/>
    <w:rsid w:val="00533C2A"/>
    <w:rsid w:val="00554753"/>
    <w:rsid w:val="00562A71"/>
    <w:rsid w:val="0056632C"/>
    <w:rsid w:val="00571073"/>
    <w:rsid w:val="00583EB9"/>
    <w:rsid w:val="005866EE"/>
    <w:rsid w:val="00587BE0"/>
    <w:rsid w:val="005C2B71"/>
    <w:rsid w:val="005D2146"/>
    <w:rsid w:val="005D6009"/>
    <w:rsid w:val="005D60C3"/>
    <w:rsid w:val="00601B67"/>
    <w:rsid w:val="00611952"/>
    <w:rsid w:val="006217B1"/>
    <w:rsid w:val="00624219"/>
    <w:rsid w:val="00626BD5"/>
    <w:rsid w:val="00634186"/>
    <w:rsid w:val="00645E26"/>
    <w:rsid w:val="00646976"/>
    <w:rsid w:val="006538D9"/>
    <w:rsid w:val="006570F7"/>
    <w:rsid w:val="006776F3"/>
    <w:rsid w:val="00677913"/>
    <w:rsid w:val="00691708"/>
    <w:rsid w:val="006921D5"/>
    <w:rsid w:val="006B2555"/>
    <w:rsid w:val="006B29B8"/>
    <w:rsid w:val="006C356F"/>
    <w:rsid w:val="006D788B"/>
    <w:rsid w:val="006F7DFF"/>
    <w:rsid w:val="00711856"/>
    <w:rsid w:val="00721F94"/>
    <w:rsid w:val="00724122"/>
    <w:rsid w:val="00744AFD"/>
    <w:rsid w:val="0077260E"/>
    <w:rsid w:val="00790006"/>
    <w:rsid w:val="00797154"/>
    <w:rsid w:val="007C2093"/>
    <w:rsid w:val="007C477B"/>
    <w:rsid w:val="007C552D"/>
    <w:rsid w:val="007D0BE2"/>
    <w:rsid w:val="007D1394"/>
    <w:rsid w:val="007E057F"/>
    <w:rsid w:val="007E3B1B"/>
    <w:rsid w:val="007E6913"/>
    <w:rsid w:val="00800597"/>
    <w:rsid w:val="00814142"/>
    <w:rsid w:val="00832399"/>
    <w:rsid w:val="00843D71"/>
    <w:rsid w:val="00846267"/>
    <w:rsid w:val="008503A1"/>
    <w:rsid w:val="00857518"/>
    <w:rsid w:val="00857BF3"/>
    <w:rsid w:val="00866382"/>
    <w:rsid w:val="008668BB"/>
    <w:rsid w:val="00873E64"/>
    <w:rsid w:val="00884D6D"/>
    <w:rsid w:val="00892881"/>
    <w:rsid w:val="00896CB5"/>
    <w:rsid w:val="008B42F6"/>
    <w:rsid w:val="008B715D"/>
    <w:rsid w:val="008B72DD"/>
    <w:rsid w:val="008C02FB"/>
    <w:rsid w:val="008C0F0C"/>
    <w:rsid w:val="008C1D2D"/>
    <w:rsid w:val="008C7D76"/>
    <w:rsid w:val="008E44AC"/>
    <w:rsid w:val="008F0544"/>
    <w:rsid w:val="008F07FC"/>
    <w:rsid w:val="008F4E07"/>
    <w:rsid w:val="008F773F"/>
    <w:rsid w:val="00911A96"/>
    <w:rsid w:val="009148FD"/>
    <w:rsid w:val="00920E3A"/>
    <w:rsid w:val="00927DBC"/>
    <w:rsid w:val="00951176"/>
    <w:rsid w:val="009770B5"/>
    <w:rsid w:val="0098070E"/>
    <w:rsid w:val="00980DB7"/>
    <w:rsid w:val="009A374D"/>
    <w:rsid w:val="009A3B96"/>
    <w:rsid w:val="009B25EF"/>
    <w:rsid w:val="009B4AD4"/>
    <w:rsid w:val="009B573B"/>
    <w:rsid w:val="009B6B91"/>
    <w:rsid w:val="009C1164"/>
    <w:rsid w:val="009C28ED"/>
    <w:rsid w:val="009C75D7"/>
    <w:rsid w:val="009D1415"/>
    <w:rsid w:val="009E2365"/>
    <w:rsid w:val="009F1C94"/>
    <w:rsid w:val="009F62D7"/>
    <w:rsid w:val="00A036D1"/>
    <w:rsid w:val="00A05A4C"/>
    <w:rsid w:val="00A06752"/>
    <w:rsid w:val="00A11C81"/>
    <w:rsid w:val="00A139A0"/>
    <w:rsid w:val="00A13CF5"/>
    <w:rsid w:val="00A154CA"/>
    <w:rsid w:val="00A237D5"/>
    <w:rsid w:val="00A316AA"/>
    <w:rsid w:val="00A3645F"/>
    <w:rsid w:val="00A56F05"/>
    <w:rsid w:val="00A63B0D"/>
    <w:rsid w:val="00A802EE"/>
    <w:rsid w:val="00A80759"/>
    <w:rsid w:val="00A828F5"/>
    <w:rsid w:val="00AC1F54"/>
    <w:rsid w:val="00AC568B"/>
    <w:rsid w:val="00AD6695"/>
    <w:rsid w:val="00AE47A6"/>
    <w:rsid w:val="00AE74D7"/>
    <w:rsid w:val="00AF099F"/>
    <w:rsid w:val="00B03A48"/>
    <w:rsid w:val="00B07ADC"/>
    <w:rsid w:val="00B124AF"/>
    <w:rsid w:val="00B1275A"/>
    <w:rsid w:val="00B22B0B"/>
    <w:rsid w:val="00B329A8"/>
    <w:rsid w:val="00B42E96"/>
    <w:rsid w:val="00B61DF4"/>
    <w:rsid w:val="00B77048"/>
    <w:rsid w:val="00B82D5D"/>
    <w:rsid w:val="00B924D3"/>
    <w:rsid w:val="00B95031"/>
    <w:rsid w:val="00B969DE"/>
    <w:rsid w:val="00BB1808"/>
    <w:rsid w:val="00BB28B2"/>
    <w:rsid w:val="00BB4A85"/>
    <w:rsid w:val="00BB584F"/>
    <w:rsid w:val="00BC3122"/>
    <w:rsid w:val="00BC5123"/>
    <w:rsid w:val="00BC742C"/>
    <w:rsid w:val="00BF134A"/>
    <w:rsid w:val="00BF59A9"/>
    <w:rsid w:val="00C113A4"/>
    <w:rsid w:val="00C364CA"/>
    <w:rsid w:val="00C37F45"/>
    <w:rsid w:val="00C42207"/>
    <w:rsid w:val="00C579EB"/>
    <w:rsid w:val="00C6027A"/>
    <w:rsid w:val="00C67AA8"/>
    <w:rsid w:val="00C7751C"/>
    <w:rsid w:val="00C8161D"/>
    <w:rsid w:val="00C81714"/>
    <w:rsid w:val="00C83E50"/>
    <w:rsid w:val="00CA0A5D"/>
    <w:rsid w:val="00CA1469"/>
    <w:rsid w:val="00CA164F"/>
    <w:rsid w:val="00CA2165"/>
    <w:rsid w:val="00CA6913"/>
    <w:rsid w:val="00CB0500"/>
    <w:rsid w:val="00CB2BF0"/>
    <w:rsid w:val="00CB6B22"/>
    <w:rsid w:val="00CD3135"/>
    <w:rsid w:val="00CE1B08"/>
    <w:rsid w:val="00CE72FA"/>
    <w:rsid w:val="00D00A17"/>
    <w:rsid w:val="00D04386"/>
    <w:rsid w:val="00D1068C"/>
    <w:rsid w:val="00D15FE3"/>
    <w:rsid w:val="00D211C9"/>
    <w:rsid w:val="00D223F6"/>
    <w:rsid w:val="00D30289"/>
    <w:rsid w:val="00D30A9C"/>
    <w:rsid w:val="00D46B61"/>
    <w:rsid w:val="00D57092"/>
    <w:rsid w:val="00D73A27"/>
    <w:rsid w:val="00D767DF"/>
    <w:rsid w:val="00D9043B"/>
    <w:rsid w:val="00D95AFD"/>
    <w:rsid w:val="00DB1BD9"/>
    <w:rsid w:val="00DB79B5"/>
    <w:rsid w:val="00DD4755"/>
    <w:rsid w:val="00DD771A"/>
    <w:rsid w:val="00DE1EE8"/>
    <w:rsid w:val="00DF1848"/>
    <w:rsid w:val="00DF4A13"/>
    <w:rsid w:val="00E111B3"/>
    <w:rsid w:val="00E12764"/>
    <w:rsid w:val="00E21EE6"/>
    <w:rsid w:val="00E31DE8"/>
    <w:rsid w:val="00E3579C"/>
    <w:rsid w:val="00E41ED9"/>
    <w:rsid w:val="00E42E20"/>
    <w:rsid w:val="00E51FC1"/>
    <w:rsid w:val="00E56D24"/>
    <w:rsid w:val="00E70F50"/>
    <w:rsid w:val="00E73417"/>
    <w:rsid w:val="00E75361"/>
    <w:rsid w:val="00EA0249"/>
    <w:rsid w:val="00EA1940"/>
    <w:rsid w:val="00EC2ACC"/>
    <w:rsid w:val="00ED4725"/>
    <w:rsid w:val="00ED5279"/>
    <w:rsid w:val="00EE1964"/>
    <w:rsid w:val="00EE46C8"/>
    <w:rsid w:val="00EE5DC0"/>
    <w:rsid w:val="00EF3024"/>
    <w:rsid w:val="00F01CA1"/>
    <w:rsid w:val="00F0784E"/>
    <w:rsid w:val="00F11C35"/>
    <w:rsid w:val="00F51C4F"/>
    <w:rsid w:val="00F64FDF"/>
    <w:rsid w:val="00F6610C"/>
    <w:rsid w:val="00F746D7"/>
    <w:rsid w:val="00F925CF"/>
    <w:rsid w:val="00F93C93"/>
    <w:rsid w:val="00FA564B"/>
    <w:rsid w:val="00FA58B8"/>
    <w:rsid w:val="00FA784D"/>
    <w:rsid w:val="00FB5B8E"/>
    <w:rsid w:val="00FC5528"/>
    <w:rsid w:val="00FD1719"/>
    <w:rsid w:val="00FD5019"/>
    <w:rsid w:val="00FE42A0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6DF10"/>
  <w15:chartTrackingRefBased/>
  <w15:docId w15:val="{A6025B63-E4B7-4C3C-96F0-E474ED2B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7A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E47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3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9A0"/>
  </w:style>
  <w:style w:type="paragraph" w:styleId="Footer">
    <w:name w:val="footer"/>
    <w:basedOn w:val="Normal"/>
    <w:link w:val="FooterChar"/>
    <w:uiPriority w:val="99"/>
    <w:unhideWhenUsed/>
    <w:rsid w:val="00A13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9A0"/>
  </w:style>
  <w:style w:type="paragraph" w:customStyle="1" w:styleId="Default">
    <w:name w:val="Default"/>
    <w:rsid w:val="00D00A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0A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325C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8145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B4A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56819-9D85-45FF-8FA6-C8D46A43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4288</Words>
  <Characters>24443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Brown</dc:creator>
  <cp:keywords/>
  <dc:description/>
  <cp:lastModifiedBy>Laura Brown</cp:lastModifiedBy>
  <cp:revision>5</cp:revision>
  <cp:lastPrinted>2022-08-03T09:04:00Z</cp:lastPrinted>
  <dcterms:created xsi:type="dcterms:W3CDTF">2025-01-17T10:46:00Z</dcterms:created>
  <dcterms:modified xsi:type="dcterms:W3CDTF">2025-01-22T09:58:00Z</dcterms:modified>
</cp:coreProperties>
</file>